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C4172" w14:textId="31EAF215" w:rsidR="00B52A82" w:rsidRPr="00267738" w:rsidRDefault="00B52A82" w:rsidP="00B52A82">
      <w:pPr>
        <w:shd w:val="clear" w:color="auto" w:fill="FFFFFF"/>
        <w:spacing w:before="150" w:after="150" w:line="240" w:lineRule="auto"/>
        <w:outlineLvl w:val="1"/>
        <w:rPr>
          <w:rFonts w:ascii="Arial" w:eastAsia="Times New Roman" w:hAnsi="Arial" w:cs="Arial"/>
          <w:b/>
          <w:bCs/>
          <w:color w:val="222222"/>
          <w:sz w:val="24"/>
          <w:szCs w:val="24"/>
          <w:lang w:eastAsia="fr-CA"/>
        </w:rPr>
      </w:pPr>
      <w:r w:rsidRPr="00267738">
        <w:rPr>
          <w:rFonts w:ascii="Arial" w:eastAsia="Times New Roman" w:hAnsi="Arial" w:cs="Arial"/>
          <w:b/>
          <w:bCs/>
          <w:color w:val="222222"/>
          <w:sz w:val="24"/>
          <w:szCs w:val="24"/>
          <w:lang w:eastAsia="fr-CA"/>
        </w:rPr>
        <w:t>La recette du purin d'ortie</w:t>
      </w:r>
    </w:p>
    <w:p w14:paraId="0FB76EF6" w14:textId="77777777" w:rsidR="00B52A82" w:rsidRPr="00267738" w:rsidRDefault="00B52A82" w:rsidP="00B52A82">
      <w:pPr>
        <w:numPr>
          <w:ilvl w:val="0"/>
          <w:numId w:val="1"/>
        </w:numPr>
        <w:shd w:val="clear" w:color="auto" w:fill="FFFFFF"/>
        <w:spacing w:after="0" w:line="240" w:lineRule="auto"/>
        <w:ind w:left="1140" w:right="90"/>
        <w:rPr>
          <w:rFonts w:ascii="Arial" w:eastAsia="Times New Roman" w:hAnsi="Arial" w:cs="Arial"/>
          <w:color w:val="2D2D2D"/>
          <w:sz w:val="24"/>
          <w:szCs w:val="24"/>
          <w:lang w:eastAsia="fr-CA"/>
        </w:rPr>
      </w:pPr>
      <w:r w:rsidRPr="00267738">
        <w:rPr>
          <w:rFonts w:ascii="Arial" w:eastAsia="Times New Roman" w:hAnsi="Arial" w:cs="Arial"/>
          <w:color w:val="2D2D2D"/>
          <w:sz w:val="24"/>
          <w:szCs w:val="24"/>
          <w:lang w:eastAsia="fr-CA"/>
        </w:rPr>
        <w:t>1 kg de jeunes orties non montées à graines, que vous hacherez grossièrement</w:t>
      </w:r>
    </w:p>
    <w:p w14:paraId="0B287DDB" w14:textId="77777777" w:rsidR="00B52A82" w:rsidRPr="00267738" w:rsidRDefault="00B52A82" w:rsidP="00B52A82">
      <w:pPr>
        <w:numPr>
          <w:ilvl w:val="0"/>
          <w:numId w:val="1"/>
        </w:numPr>
        <w:shd w:val="clear" w:color="auto" w:fill="FFFFFF"/>
        <w:spacing w:after="0" w:line="240" w:lineRule="auto"/>
        <w:ind w:left="1140" w:right="90"/>
        <w:rPr>
          <w:rFonts w:ascii="Arial" w:eastAsia="Times New Roman" w:hAnsi="Arial" w:cs="Arial"/>
          <w:color w:val="2D2D2D"/>
          <w:sz w:val="24"/>
          <w:szCs w:val="24"/>
          <w:lang w:eastAsia="fr-CA"/>
        </w:rPr>
      </w:pPr>
      <w:r w:rsidRPr="00267738">
        <w:rPr>
          <w:rFonts w:ascii="Arial" w:eastAsia="Times New Roman" w:hAnsi="Arial" w:cs="Arial"/>
          <w:color w:val="2D2D2D"/>
          <w:sz w:val="24"/>
          <w:szCs w:val="24"/>
          <w:lang w:eastAsia="fr-CA"/>
        </w:rPr>
        <w:t>10 l d'eau, dans lesquelles vous ferez macérez les orties hachées</w:t>
      </w:r>
    </w:p>
    <w:p w14:paraId="2B70EDA9" w14:textId="77777777" w:rsidR="00B52A82" w:rsidRPr="00267738" w:rsidRDefault="00B52A82" w:rsidP="00B52A82">
      <w:pPr>
        <w:shd w:val="clear" w:color="auto" w:fill="FFFFFF"/>
        <w:spacing w:before="100" w:beforeAutospacing="1" w:after="100" w:afterAutospacing="1" w:line="240" w:lineRule="auto"/>
        <w:rPr>
          <w:rFonts w:ascii="Arial" w:eastAsia="Times New Roman" w:hAnsi="Arial" w:cs="Arial"/>
          <w:color w:val="2D2D2D"/>
          <w:sz w:val="24"/>
          <w:szCs w:val="24"/>
          <w:lang w:eastAsia="fr-CA"/>
        </w:rPr>
      </w:pPr>
      <w:r w:rsidRPr="00267738">
        <w:rPr>
          <w:rFonts w:ascii="Arial" w:eastAsia="Times New Roman" w:hAnsi="Arial" w:cs="Arial"/>
          <w:color w:val="2D2D2D"/>
          <w:sz w:val="24"/>
          <w:szCs w:val="24"/>
          <w:lang w:eastAsia="fr-CA"/>
        </w:rPr>
        <w:t>Ne pas utiliser de contenant métallique, préférez le plastique.</w:t>
      </w:r>
    </w:p>
    <w:p w14:paraId="265A4197" w14:textId="77777777" w:rsidR="00B52A82" w:rsidRPr="00267738" w:rsidRDefault="00B52A82" w:rsidP="00B52A82">
      <w:pPr>
        <w:shd w:val="clear" w:color="auto" w:fill="FFFFFF"/>
        <w:spacing w:before="100" w:beforeAutospacing="1" w:after="100" w:afterAutospacing="1" w:line="240" w:lineRule="auto"/>
        <w:rPr>
          <w:rFonts w:ascii="Arial" w:eastAsia="Times New Roman" w:hAnsi="Arial" w:cs="Arial"/>
          <w:color w:val="2D2D2D"/>
          <w:sz w:val="24"/>
          <w:szCs w:val="24"/>
          <w:lang w:eastAsia="fr-CA"/>
        </w:rPr>
      </w:pPr>
      <w:r w:rsidRPr="00267738">
        <w:rPr>
          <w:rFonts w:ascii="Arial" w:eastAsia="Times New Roman" w:hAnsi="Arial" w:cs="Arial"/>
          <w:color w:val="2D2D2D"/>
          <w:sz w:val="24"/>
          <w:szCs w:val="24"/>
          <w:lang w:eastAsia="fr-CA"/>
        </w:rPr>
        <w:t>La durée de macération à une température d'environ 18° varie selon l'utilisation souhaitée :</w:t>
      </w:r>
    </w:p>
    <w:p w14:paraId="6F93057C" w14:textId="77777777" w:rsidR="00B52A82" w:rsidRPr="00267738" w:rsidRDefault="00B52A82" w:rsidP="00B52A82">
      <w:pPr>
        <w:numPr>
          <w:ilvl w:val="0"/>
          <w:numId w:val="2"/>
        </w:numPr>
        <w:shd w:val="clear" w:color="auto" w:fill="FFFFFF"/>
        <w:spacing w:after="0" w:line="240" w:lineRule="auto"/>
        <w:ind w:left="1140" w:right="90"/>
        <w:rPr>
          <w:rFonts w:ascii="Arial" w:eastAsia="Times New Roman" w:hAnsi="Arial" w:cs="Arial"/>
          <w:color w:val="2D2D2D"/>
          <w:sz w:val="24"/>
          <w:szCs w:val="24"/>
          <w:lang w:eastAsia="fr-CA"/>
        </w:rPr>
      </w:pPr>
      <w:r w:rsidRPr="00267738">
        <w:rPr>
          <w:rFonts w:ascii="Arial" w:eastAsia="Times New Roman" w:hAnsi="Arial" w:cs="Arial"/>
          <w:color w:val="2D2D2D"/>
          <w:sz w:val="24"/>
          <w:szCs w:val="24"/>
          <w:lang w:eastAsia="fr-CA"/>
        </w:rPr>
        <w:t>24 à 48 heures pour l'utiliser en insecticide et fongicide</w:t>
      </w:r>
    </w:p>
    <w:p w14:paraId="764658C2" w14:textId="77777777" w:rsidR="00B52A82" w:rsidRPr="00267738" w:rsidRDefault="00B52A82" w:rsidP="00B52A82">
      <w:pPr>
        <w:numPr>
          <w:ilvl w:val="0"/>
          <w:numId w:val="2"/>
        </w:numPr>
        <w:shd w:val="clear" w:color="auto" w:fill="FFFFFF"/>
        <w:spacing w:after="0" w:line="240" w:lineRule="auto"/>
        <w:ind w:left="1140" w:right="90"/>
        <w:rPr>
          <w:rFonts w:ascii="Arial" w:eastAsia="Times New Roman" w:hAnsi="Arial" w:cs="Arial"/>
          <w:color w:val="2D2D2D"/>
          <w:sz w:val="24"/>
          <w:szCs w:val="24"/>
          <w:lang w:eastAsia="fr-CA"/>
        </w:rPr>
      </w:pPr>
      <w:r w:rsidRPr="00267738">
        <w:rPr>
          <w:rFonts w:ascii="Arial" w:eastAsia="Times New Roman" w:hAnsi="Arial" w:cs="Arial"/>
          <w:color w:val="2D2D2D"/>
          <w:sz w:val="24"/>
          <w:szCs w:val="24"/>
          <w:lang w:eastAsia="fr-CA"/>
        </w:rPr>
        <w:t>15 jours pour l'utiliser en engrais ou en activateur de croissance : dans ce cas, la macération ne doit plus émettre de bulles lorsqu'on la remue, sinon la fermentation n'est pas achevée.</w:t>
      </w:r>
    </w:p>
    <w:p w14:paraId="03C80E48" w14:textId="77777777" w:rsidR="00B52A82" w:rsidRPr="00267738" w:rsidRDefault="00B52A82" w:rsidP="00B52A82">
      <w:pPr>
        <w:shd w:val="clear" w:color="auto" w:fill="FFFFFF"/>
        <w:spacing w:before="150" w:after="150" w:line="240" w:lineRule="auto"/>
        <w:outlineLvl w:val="1"/>
        <w:rPr>
          <w:rFonts w:ascii="Arial" w:eastAsia="Times New Roman" w:hAnsi="Arial" w:cs="Arial"/>
          <w:b/>
          <w:bCs/>
          <w:color w:val="222222"/>
          <w:sz w:val="24"/>
          <w:szCs w:val="24"/>
          <w:lang w:eastAsia="fr-CA"/>
        </w:rPr>
      </w:pPr>
      <w:r w:rsidRPr="00267738">
        <w:rPr>
          <w:rFonts w:ascii="Arial" w:eastAsia="Times New Roman" w:hAnsi="Arial" w:cs="Arial"/>
          <w:b/>
          <w:bCs/>
          <w:color w:val="222222"/>
          <w:sz w:val="24"/>
          <w:szCs w:val="24"/>
          <w:lang w:eastAsia="fr-CA"/>
        </w:rPr>
        <w:t>Utilisation du purin d'ortie</w:t>
      </w:r>
    </w:p>
    <w:p w14:paraId="2CD880C0" w14:textId="77777777" w:rsidR="00B52A82" w:rsidRPr="00267738" w:rsidRDefault="00B52A82" w:rsidP="00B52A82">
      <w:pPr>
        <w:shd w:val="clear" w:color="auto" w:fill="FFFFFF"/>
        <w:spacing w:before="100" w:beforeAutospacing="1" w:after="100" w:afterAutospacing="1" w:line="240" w:lineRule="auto"/>
        <w:rPr>
          <w:rFonts w:ascii="Arial" w:eastAsia="Times New Roman" w:hAnsi="Arial" w:cs="Arial"/>
          <w:color w:val="2D2D2D"/>
          <w:sz w:val="24"/>
          <w:szCs w:val="24"/>
          <w:lang w:eastAsia="fr-CA"/>
        </w:rPr>
      </w:pPr>
      <w:r w:rsidRPr="00267738">
        <w:rPr>
          <w:rFonts w:ascii="Arial" w:eastAsia="Times New Roman" w:hAnsi="Arial" w:cs="Arial"/>
          <w:color w:val="2D2D2D"/>
          <w:sz w:val="24"/>
          <w:szCs w:val="24"/>
          <w:lang w:eastAsia="fr-CA"/>
        </w:rPr>
        <w:t>Avant d'utiliser le purin d'ortie, il vous faut le filtrer, plus ou moins finement selon que vous le répandrez à la pomme d'arrosoir ou au pulvérisateur. S'agissant d'un mélange très concentré, il est conseillé de le diluer, notamment pour une utilisation en insecticide (1 pour 5 à 20).</w:t>
      </w:r>
    </w:p>
    <w:p w14:paraId="08D0201E" w14:textId="77777777" w:rsidR="00B52A82" w:rsidRPr="00267738" w:rsidRDefault="00B52A82" w:rsidP="00B52A82">
      <w:pPr>
        <w:shd w:val="clear" w:color="auto" w:fill="FFFFFF"/>
        <w:spacing w:before="100" w:beforeAutospacing="1" w:after="100" w:afterAutospacing="1" w:line="240" w:lineRule="auto"/>
        <w:rPr>
          <w:rFonts w:ascii="Arial" w:eastAsia="Times New Roman" w:hAnsi="Arial" w:cs="Arial"/>
          <w:color w:val="2D2D2D"/>
          <w:sz w:val="24"/>
          <w:szCs w:val="24"/>
          <w:lang w:eastAsia="fr-CA"/>
        </w:rPr>
      </w:pPr>
      <w:r w:rsidRPr="00267738">
        <w:rPr>
          <w:rFonts w:ascii="Arial" w:eastAsia="Times New Roman" w:hAnsi="Arial" w:cs="Arial"/>
          <w:color w:val="2D2D2D"/>
          <w:sz w:val="24"/>
          <w:szCs w:val="24"/>
          <w:lang w:eastAsia="fr-CA"/>
        </w:rPr>
        <w:t>Le purin d'ortie s'utilise au printemps lorsque les végétaux sont en pleine croissance ou à la fin de l'été quand les plantes font leurs réserves d'hiver.</w:t>
      </w:r>
    </w:p>
    <w:p w14:paraId="336CD4A0" w14:textId="77777777" w:rsidR="00B52A82" w:rsidRPr="00267738" w:rsidRDefault="00B52A82" w:rsidP="00B52A82">
      <w:pPr>
        <w:shd w:val="clear" w:color="auto" w:fill="FFFFFF"/>
        <w:spacing w:before="100" w:beforeAutospacing="1" w:after="100" w:afterAutospacing="1" w:line="240" w:lineRule="auto"/>
        <w:rPr>
          <w:rFonts w:ascii="Arial" w:eastAsia="Times New Roman" w:hAnsi="Arial" w:cs="Arial"/>
          <w:color w:val="2D2D2D"/>
          <w:sz w:val="24"/>
          <w:szCs w:val="24"/>
          <w:lang w:eastAsia="fr-CA"/>
        </w:rPr>
      </w:pPr>
      <w:r w:rsidRPr="00267738">
        <w:rPr>
          <w:rFonts w:ascii="Arial" w:eastAsia="Times New Roman" w:hAnsi="Arial" w:cs="Arial"/>
          <w:color w:val="2D2D2D"/>
          <w:sz w:val="24"/>
          <w:szCs w:val="24"/>
          <w:lang w:eastAsia="fr-CA"/>
        </w:rPr>
        <w:t>Pour </w:t>
      </w:r>
      <w:r w:rsidRPr="00267738">
        <w:rPr>
          <w:rFonts w:ascii="Arial" w:eastAsia="Times New Roman" w:hAnsi="Arial" w:cs="Arial"/>
          <w:b/>
          <w:bCs/>
          <w:color w:val="2D2D2D"/>
          <w:sz w:val="24"/>
          <w:szCs w:val="24"/>
          <w:lang w:eastAsia="fr-CA"/>
        </w:rPr>
        <w:t>le conserver plusieurs semaines voire 1 an</w:t>
      </w:r>
      <w:r w:rsidRPr="00267738">
        <w:rPr>
          <w:rFonts w:ascii="Arial" w:eastAsia="Times New Roman" w:hAnsi="Arial" w:cs="Arial"/>
          <w:color w:val="2D2D2D"/>
          <w:sz w:val="24"/>
          <w:szCs w:val="24"/>
          <w:lang w:eastAsia="fr-CA"/>
        </w:rPr>
        <w:t>, il faut le filtrer finement, le mettre dans des bouteilles fermées de façon totalement hermétiques, stockées dans un endroit frais.</w:t>
      </w:r>
    </w:p>
    <w:p w14:paraId="3B58770E" w14:textId="77777777" w:rsidR="00B52A82" w:rsidRPr="00267738" w:rsidRDefault="00B52A82" w:rsidP="00B52A82">
      <w:pPr>
        <w:shd w:val="clear" w:color="auto" w:fill="FFFFFF"/>
        <w:spacing w:before="150" w:after="150" w:line="240" w:lineRule="auto"/>
        <w:outlineLvl w:val="1"/>
        <w:rPr>
          <w:rFonts w:ascii="Arial" w:eastAsia="Times New Roman" w:hAnsi="Arial" w:cs="Arial"/>
          <w:b/>
          <w:bCs/>
          <w:color w:val="222222"/>
          <w:sz w:val="24"/>
          <w:szCs w:val="24"/>
          <w:lang w:eastAsia="fr-CA"/>
        </w:rPr>
      </w:pPr>
      <w:r w:rsidRPr="00267738">
        <w:rPr>
          <w:rFonts w:ascii="Arial" w:eastAsia="Times New Roman" w:hAnsi="Arial" w:cs="Arial"/>
          <w:b/>
          <w:bCs/>
          <w:color w:val="222222"/>
          <w:sz w:val="24"/>
          <w:szCs w:val="24"/>
          <w:lang w:eastAsia="fr-CA"/>
        </w:rPr>
        <w:t>Recette de la macération de rhubarbe</w:t>
      </w:r>
    </w:p>
    <w:p w14:paraId="4BDC3A4A" w14:textId="77777777" w:rsidR="00B52A82" w:rsidRPr="00267738" w:rsidRDefault="00B52A82" w:rsidP="00B52A82">
      <w:pPr>
        <w:shd w:val="clear" w:color="auto" w:fill="FFFFFF"/>
        <w:spacing w:before="100" w:beforeAutospacing="1" w:after="100" w:afterAutospacing="1" w:line="240" w:lineRule="auto"/>
        <w:rPr>
          <w:rFonts w:ascii="Arial" w:eastAsia="Times New Roman" w:hAnsi="Arial" w:cs="Arial"/>
          <w:color w:val="2D2D2D"/>
          <w:sz w:val="24"/>
          <w:szCs w:val="24"/>
          <w:lang w:eastAsia="fr-CA"/>
        </w:rPr>
      </w:pPr>
      <w:r w:rsidRPr="00267738">
        <w:rPr>
          <w:rFonts w:ascii="Arial" w:eastAsia="Times New Roman" w:hAnsi="Arial" w:cs="Arial"/>
          <w:color w:val="2D2D2D"/>
          <w:sz w:val="24"/>
          <w:szCs w:val="24"/>
          <w:lang w:eastAsia="fr-CA"/>
        </w:rPr>
        <w:t xml:space="preserve">La saison de la rhubarbe permet de récupérer les feuilles des tiges récoltées ou achetées au marché pour en faire une macération aux vertus insectifuges, notamment contre les pucerons, et </w:t>
      </w:r>
      <w:proofErr w:type="spellStart"/>
      <w:r w:rsidRPr="00267738">
        <w:rPr>
          <w:rFonts w:ascii="Arial" w:eastAsia="Times New Roman" w:hAnsi="Arial" w:cs="Arial"/>
          <w:color w:val="2D2D2D"/>
          <w:sz w:val="24"/>
          <w:szCs w:val="24"/>
          <w:lang w:eastAsia="fr-CA"/>
        </w:rPr>
        <w:t>antilimaces</w:t>
      </w:r>
      <w:proofErr w:type="spellEnd"/>
      <w:r w:rsidRPr="00267738">
        <w:rPr>
          <w:rFonts w:ascii="Arial" w:eastAsia="Times New Roman" w:hAnsi="Arial" w:cs="Arial"/>
          <w:color w:val="2D2D2D"/>
          <w:sz w:val="24"/>
          <w:szCs w:val="24"/>
          <w:lang w:eastAsia="fr-CA"/>
        </w:rPr>
        <w:t>. Comme elle ne se conserve pas, inutile d'en préparer plus d'1 litre, quantité généralement amplement suffisante pour pulvériser pur sur vos rosiers et arbustes du jardin.</w:t>
      </w:r>
    </w:p>
    <w:p w14:paraId="5AB4F96E" w14:textId="77777777" w:rsidR="00B52A82" w:rsidRPr="00267738" w:rsidRDefault="00B52A82" w:rsidP="00B52A82">
      <w:pPr>
        <w:numPr>
          <w:ilvl w:val="0"/>
          <w:numId w:val="3"/>
        </w:numPr>
        <w:shd w:val="clear" w:color="auto" w:fill="FFFFFF"/>
        <w:spacing w:after="0" w:line="240" w:lineRule="auto"/>
        <w:ind w:left="1140" w:right="90"/>
        <w:rPr>
          <w:rFonts w:ascii="Arial" w:eastAsia="Times New Roman" w:hAnsi="Arial" w:cs="Arial"/>
          <w:color w:val="2D2D2D"/>
          <w:sz w:val="24"/>
          <w:szCs w:val="24"/>
          <w:lang w:eastAsia="fr-CA"/>
        </w:rPr>
      </w:pPr>
      <w:r w:rsidRPr="00267738">
        <w:rPr>
          <w:rFonts w:ascii="Arial" w:eastAsia="Times New Roman" w:hAnsi="Arial" w:cs="Arial"/>
          <w:color w:val="2D2D2D"/>
          <w:sz w:val="24"/>
          <w:szCs w:val="24"/>
          <w:lang w:eastAsia="fr-CA"/>
        </w:rPr>
        <w:t>200 g de feuilles de rhubarbe, que vous hacherez en petits morceaux</w:t>
      </w:r>
    </w:p>
    <w:p w14:paraId="6BD1D4EA" w14:textId="77777777" w:rsidR="00B52A82" w:rsidRPr="00267738" w:rsidRDefault="00B52A82" w:rsidP="00B52A82">
      <w:pPr>
        <w:numPr>
          <w:ilvl w:val="0"/>
          <w:numId w:val="3"/>
        </w:numPr>
        <w:shd w:val="clear" w:color="auto" w:fill="FFFFFF"/>
        <w:spacing w:after="0" w:line="240" w:lineRule="auto"/>
        <w:ind w:left="1140" w:right="90"/>
        <w:rPr>
          <w:rFonts w:ascii="Arial" w:eastAsia="Times New Roman" w:hAnsi="Arial" w:cs="Arial"/>
          <w:color w:val="2D2D2D"/>
          <w:sz w:val="24"/>
          <w:szCs w:val="24"/>
          <w:lang w:eastAsia="fr-CA"/>
        </w:rPr>
      </w:pPr>
      <w:r w:rsidRPr="00267738">
        <w:rPr>
          <w:rFonts w:ascii="Arial" w:eastAsia="Times New Roman" w:hAnsi="Arial" w:cs="Arial"/>
          <w:color w:val="2D2D2D"/>
          <w:sz w:val="24"/>
          <w:szCs w:val="24"/>
          <w:lang w:eastAsia="fr-CA"/>
        </w:rPr>
        <w:t>1 l d'eau, dans lequel vous ferez macérez les feuilles ainsi coupées</w:t>
      </w:r>
    </w:p>
    <w:p w14:paraId="6BE1FAAF" w14:textId="77777777" w:rsidR="00B52A82" w:rsidRPr="00267738" w:rsidRDefault="00B52A82" w:rsidP="00B52A82">
      <w:pPr>
        <w:shd w:val="clear" w:color="auto" w:fill="FFFFFF"/>
        <w:spacing w:before="100" w:beforeAutospacing="1" w:after="100" w:afterAutospacing="1" w:line="240" w:lineRule="auto"/>
        <w:rPr>
          <w:rFonts w:ascii="Arial" w:eastAsia="Times New Roman" w:hAnsi="Arial" w:cs="Arial"/>
          <w:color w:val="2D2D2D"/>
          <w:sz w:val="24"/>
          <w:szCs w:val="24"/>
          <w:lang w:eastAsia="fr-CA"/>
        </w:rPr>
      </w:pPr>
      <w:r w:rsidRPr="00267738">
        <w:rPr>
          <w:rFonts w:ascii="Arial" w:eastAsia="Times New Roman" w:hAnsi="Arial" w:cs="Arial"/>
          <w:color w:val="2D2D2D"/>
          <w:sz w:val="24"/>
          <w:szCs w:val="24"/>
          <w:lang w:eastAsia="fr-CA"/>
        </w:rPr>
        <w:t>Utilisez une cuvette en plastique ou un grand saladier en verre mais pas de bassine métallique. Mettez un couvercle sur la préparation que vous placerez à 20-24°C à l'intérieur ou à mi-ombre durant 24 à 48 heures.</w:t>
      </w:r>
    </w:p>
    <w:p w14:paraId="575AF825" w14:textId="77777777" w:rsidR="00B52A82" w:rsidRPr="00267738" w:rsidRDefault="00B52A82" w:rsidP="00B52A82">
      <w:pPr>
        <w:shd w:val="clear" w:color="auto" w:fill="FFFFFF"/>
        <w:spacing w:before="100" w:beforeAutospacing="1" w:after="100" w:afterAutospacing="1" w:line="240" w:lineRule="auto"/>
        <w:rPr>
          <w:rFonts w:ascii="Arial" w:eastAsia="Times New Roman" w:hAnsi="Arial" w:cs="Arial"/>
          <w:color w:val="2D2D2D"/>
          <w:sz w:val="24"/>
          <w:szCs w:val="24"/>
          <w:lang w:eastAsia="fr-CA"/>
        </w:rPr>
      </w:pPr>
      <w:r w:rsidRPr="00267738">
        <w:rPr>
          <w:rFonts w:ascii="Arial" w:eastAsia="Times New Roman" w:hAnsi="Arial" w:cs="Arial"/>
          <w:color w:val="2D2D2D"/>
          <w:sz w:val="24"/>
          <w:szCs w:val="24"/>
          <w:lang w:eastAsia="fr-CA"/>
        </w:rPr>
        <w:t>Filtrez la macération et utilisez là immédiatement, sans dilution, pure, en la pulvérisant sur les végétaux.</w:t>
      </w:r>
    </w:p>
    <w:p w14:paraId="57EE84EC" w14:textId="77777777" w:rsidR="00B52A82" w:rsidRPr="00267738" w:rsidRDefault="00B52A82" w:rsidP="00B52A82">
      <w:pPr>
        <w:shd w:val="clear" w:color="auto" w:fill="FFFFFF"/>
        <w:spacing w:before="150" w:after="150" w:line="240" w:lineRule="auto"/>
        <w:outlineLvl w:val="1"/>
        <w:rPr>
          <w:rFonts w:ascii="Arial" w:eastAsia="Times New Roman" w:hAnsi="Arial" w:cs="Arial"/>
          <w:b/>
          <w:bCs/>
          <w:color w:val="222222"/>
          <w:sz w:val="24"/>
          <w:szCs w:val="24"/>
          <w:lang w:eastAsia="fr-CA"/>
        </w:rPr>
      </w:pPr>
      <w:r w:rsidRPr="00267738">
        <w:rPr>
          <w:rFonts w:ascii="Arial" w:eastAsia="Times New Roman" w:hAnsi="Arial" w:cs="Arial"/>
          <w:b/>
          <w:bCs/>
          <w:color w:val="222222"/>
          <w:sz w:val="24"/>
          <w:szCs w:val="24"/>
          <w:lang w:eastAsia="fr-CA"/>
        </w:rPr>
        <w:lastRenderedPageBreak/>
        <w:t>Recette du purin de rhubarbe</w:t>
      </w:r>
    </w:p>
    <w:p w14:paraId="746E37A2" w14:textId="77777777" w:rsidR="00B52A82" w:rsidRPr="00267738" w:rsidRDefault="00B52A82" w:rsidP="00B52A82">
      <w:pPr>
        <w:shd w:val="clear" w:color="auto" w:fill="FFFFFF"/>
        <w:spacing w:before="100" w:beforeAutospacing="1" w:after="100" w:afterAutospacing="1" w:line="240" w:lineRule="auto"/>
        <w:rPr>
          <w:rFonts w:ascii="Arial" w:eastAsia="Times New Roman" w:hAnsi="Arial" w:cs="Arial"/>
          <w:color w:val="2D2D2D"/>
          <w:sz w:val="24"/>
          <w:szCs w:val="24"/>
          <w:lang w:eastAsia="fr-CA"/>
        </w:rPr>
      </w:pPr>
      <w:r w:rsidRPr="00267738">
        <w:rPr>
          <w:rFonts w:ascii="Arial" w:eastAsia="Times New Roman" w:hAnsi="Arial" w:cs="Arial"/>
          <w:color w:val="2D2D2D"/>
          <w:sz w:val="24"/>
          <w:szCs w:val="24"/>
          <w:lang w:eastAsia="fr-CA"/>
        </w:rPr>
        <w:t>Le purin de rhubarbe agit comme un bon insectifuge et insecticide grâce à l'acide oxalique que contient la plante. Il se prépare de la même façon que la macération de rhubarbe à la différence que vous laisserez la préparation fermenter en la recouvrant d'un simple linge qui la laisse respirer : des bulles vont se former durant plusieurs jours et lorsqu'il n'y en aura plus, ce sera signe que le purin est prêt : selon la température, il faut compter entre 8 et 15 jours.</w:t>
      </w:r>
    </w:p>
    <w:p w14:paraId="43594341" w14:textId="77777777" w:rsidR="00B52A82" w:rsidRPr="00267738" w:rsidRDefault="00B52A82" w:rsidP="00B52A82">
      <w:pPr>
        <w:shd w:val="clear" w:color="auto" w:fill="FFFFFF"/>
        <w:spacing w:before="100" w:beforeAutospacing="1" w:after="100" w:afterAutospacing="1" w:line="240" w:lineRule="auto"/>
        <w:rPr>
          <w:rFonts w:ascii="Arial" w:eastAsia="Times New Roman" w:hAnsi="Arial" w:cs="Arial"/>
          <w:color w:val="2D2D2D"/>
          <w:sz w:val="24"/>
          <w:szCs w:val="24"/>
          <w:lang w:eastAsia="fr-CA"/>
        </w:rPr>
      </w:pPr>
      <w:r w:rsidRPr="00267738">
        <w:rPr>
          <w:rFonts w:ascii="Arial" w:eastAsia="Times New Roman" w:hAnsi="Arial" w:cs="Arial"/>
          <w:color w:val="2D2D2D"/>
          <w:sz w:val="24"/>
          <w:szCs w:val="24"/>
          <w:lang w:eastAsia="fr-CA"/>
        </w:rPr>
        <w:t>Pour la façon de l'appliquer, le purin de rhubarbe s'utilise également pur, après filtration, en pulvérisation sur les plantes ou au pied de celles qui sont inexorablement convoitées par</w:t>
      </w:r>
    </w:p>
    <w:p w14:paraId="5275E2C3" w14:textId="77777777" w:rsidR="00B52A82" w:rsidRPr="00267738" w:rsidRDefault="00B52A82" w:rsidP="00B52A82">
      <w:pPr>
        <w:numPr>
          <w:ilvl w:val="0"/>
          <w:numId w:val="4"/>
        </w:numPr>
        <w:shd w:val="clear" w:color="auto" w:fill="FFFFFF"/>
        <w:spacing w:after="0" w:line="240" w:lineRule="auto"/>
        <w:ind w:left="1140" w:right="90"/>
        <w:rPr>
          <w:rFonts w:ascii="Arial" w:eastAsia="Times New Roman" w:hAnsi="Arial" w:cs="Arial"/>
          <w:color w:val="2D2D2D"/>
          <w:sz w:val="24"/>
          <w:szCs w:val="24"/>
          <w:lang w:eastAsia="fr-CA"/>
        </w:rPr>
      </w:pPr>
      <w:proofErr w:type="gramStart"/>
      <w:r w:rsidRPr="00267738">
        <w:rPr>
          <w:rFonts w:ascii="Arial" w:eastAsia="Times New Roman" w:hAnsi="Arial" w:cs="Arial"/>
          <w:color w:val="2D2D2D"/>
          <w:sz w:val="24"/>
          <w:szCs w:val="24"/>
          <w:lang w:eastAsia="fr-CA"/>
        </w:rPr>
        <w:t>les</w:t>
      </w:r>
      <w:proofErr w:type="gramEnd"/>
      <w:r w:rsidRPr="00267738">
        <w:rPr>
          <w:rFonts w:ascii="Arial" w:eastAsia="Times New Roman" w:hAnsi="Arial" w:cs="Arial"/>
          <w:color w:val="2D2D2D"/>
          <w:sz w:val="24"/>
          <w:szCs w:val="24"/>
          <w:lang w:eastAsia="fr-CA"/>
        </w:rPr>
        <w:t xml:space="preserve"> limaces, agissant alors comme répulsif,</w:t>
      </w:r>
    </w:p>
    <w:p w14:paraId="0F893DFE" w14:textId="77777777" w:rsidR="00B52A82" w:rsidRPr="00267738" w:rsidRDefault="00B52A82" w:rsidP="00B52A82">
      <w:pPr>
        <w:numPr>
          <w:ilvl w:val="0"/>
          <w:numId w:val="4"/>
        </w:numPr>
        <w:shd w:val="clear" w:color="auto" w:fill="FFFFFF"/>
        <w:spacing w:after="0" w:line="240" w:lineRule="auto"/>
        <w:ind w:left="1140" w:right="90"/>
        <w:rPr>
          <w:rFonts w:ascii="Arial" w:eastAsia="Times New Roman" w:hAnsi="Arial" w:cs="Arial"/>
          <w:color w:val="2D2D2D"/>
          <w:sz w:val="24"/>
          <w:szCs w:val="24"/>
          <w:lang w:eastAsia="fr-CA"/>
        </w:rPr>
      </w:pPr>
      <w:proofErr w:type="gramStart"/>
      <w:r w:rsidRPr="00267738">
        <w:rPr>
          <w:rFonts w:ascii="Arial" w:eastAsia="Times New Roman" w:hAnsi="Arial" w:cs="Arial"/>
          <w:color w:val="2D2D2D"/>
          <w:sz w:val="24"/>
          <w:szCs w:val="24"/>
          <w:lang w:eastAsia="fr-CA"/>
        </w:rPr>
        <w:t>les</w:t>
      </w:r>
      <w:proofErr w:type="gramEnd"/>
      <w:r w:rsidRPr="00267738">
        <w:rPr>
          <w:rFonts w:ascii="Arial" w:eastAsia="Times New Roman" w:hAnsi="Arial" w:cs="Arial"/>
          <w:color w:val="2D2D2D"/>
          <w:sz w:val="24"/>
          <w:szCs w:val="24"/>
          <w:lang w:eastAsia="fr-CA"/>
        </w:rPr>
        <w:t xml:space="preserve"> pucerons, les chenilles, la mouche de la carotte, le ver et la teigne du poireau, afin d'agir comme traitement insecticide.</w:t>
      </w:r>
    </w:p>
    <w:p w14:paraId="1F1BE303" w14:textId="77777777" w:rsidR="00B52A82" w:rsidRPr="00267738" w:rsidRDefault="00B52A82" w:rsidP="00B52A82">
      <w:pPr>
        <w:shd w:val="clear" w:color="auto" w:fill="FFFFFF"/>
        <w:spacing w:before="100" w:beforeAutospacing="1" w:after="100" w:afterAutospacing="1" w:line="240" w:lineRule="auto"/>
        <w:rPr>
          <w:rFonts w:ascii="Arial" w:eastAsia="Times New Roman" w:hAnsi="Arial" w:cs="Arial"/>
          <w:color w:val="2D2D2D"/>
          <w:sz w:val="24"/>
          <w:szCs w:val="24"/>
          <w:lang w:eastAsia="fr-CA"/>
        </w:rPr>
      </w:pPr>
      <w:r w:rsidRPr="00267738">
        <w:rPr>
          <w:rFonts w:ascii="Arial" w:eastAsia="Times New Roman" w:hAnsi="Arial" w:cs="Arial"/>
          <w:color w:val="2D2D2D"/>
          <w:sz w:val="24"/>
          <w:szCs w:val="24"/>
          <w:lang w:eastAsia="fr-CA"/>
        </w:rPr>
        <w:t>Lorsque la saison de la rhubarbe est là, profitez-en pour faire du purin à partir de ses feuilles en quantités plus importantes qu'un litre, que vous pourrez stocker quelques mois. En effet, contre les gastéropodes, il faudra renouveler les pulvérisations, particulièrement dès qu'une averse se produira.</w:t>
      </w:r>
    </w:p>
    <w:p w14:paraId="0E040C61" w14:textId="77777777" w:rsidR="00B52A82" w:rsidRPr="00267738" w:rsidRDefault="00B52A82" w:rsidP="00B52A82">
      <w:pPr>
        <w:shd w:val="clear" w:color="auto" w:fill="FFFFFF"/>
        <w:spacing w:before="100" w:beforeAutospacing="1" w:after="100" w:afterAutospacing="1" w:line="240" w:lineRule="auto"/>
        <w:rPr>
          <w:rFonts w:ascii="Arial" w:eastAsia="Times New Roman" w:hAnsi="Arial" w:cs="Arial"/>
          <w:color w:val="2D2D2D"/>
          <w:sz w:val="24"/>
          <w:szCs w:val="24"/>
          <w:lang w:eastAsia="fr-CA"/>
        </w:rPr>
      </w:pPr>
      <w:r w:rsidRPr="00267738">
        <w:rPr>
          <w:rFonts w:ascii="Arial" w:eastAsia="Times New Roman" w:hAnsi="Arial" w:cs="Arial"/>
          <w:color w:val="2D2D2D"/>
          <w:sz w:val="24"/>
          <w:szCs w:val="24"/>
          <w:lang w:eastAsia="fr-CA"/>
        </w:rPr>
        <w:t>La prêle est un fongicide tout en étant insectifuge et insecticide. Pour ne pas confondre les deux, sachez qu'insectifuge signifie répulsif sur les insectes alors qu'insecticide vise une action d'élimination de ceux-ci. La silice, le calcium et la potasse contenus dans le purin de prêle sont à l'origine de ses vertus.</w:t>
      </w:r>
    </w:p>
    <w:p w14:paraId="4C5B8B00" w14:textId="77777777" w:rsidR="00B52A82" w:rsidRPr="00267738" w:rsidRDefault="00B52A82" w:rsidP="00B52A82">
      <w:pPr>
        <w:shd w:val="clear" w:color="auto" w:fill="FFFFFF"/>
        <w:spacing w:before="150" w:after="150" w:line="240" w:lineRule="auto"/>
        <w:outlineLvl w:val="1"/>
        <w:rPr>
          <w:rFonts w:ascii="Arial" w:eastAsia="Times New Roman" w:hAnsi="Arial" w:cs="Arial"/>
          <w:b/>
          <w:bCs/>
          <w:color w:val="222222"/>
          <w:sz w:val="24"/>
          <w:szCs w:val="24"/>
          <w:lang w:eastAsia="fr-CA"/>
        </w:rPr>
      </w:pPr>
      <w:r w:rsidRPr="00267738">
        <w:rPr>
          <w:rFonts w:ascii="Arial" w:eastAsia="Times New Roman" w:hAnsi="Arial" w:cs="Arial"/>
          <w:b/>
          <w:bCs/>
          <w:color w:val="222222"/>
          <w:sz w:val="24"/>
          <w:szCs w:val="24"/>
          <w:lang w:eastAsia="fr-CA"/>
        </w:rPr>
        <w:t>La recette du purin de prêle</w:t>
      </w:r>
    </w:p>
    <w:p w14:paraId="6EF06DD1" w14:textId="77777777" w:rsidR="00B52A82" w:rsidRPr="00267738" w:rsidRDefault="00B52A82" w:rsidP="00B52A82">
      <w:pPr>
        <w:numPr>
          <w:ilvl w:val="0"/>
          <w:numId w:val="5"/>
        </w:numPr>
        <w:shd w:val="clear" w:color="auto" w:fill="FFFFFF"/>
        <w:spacing w:after="0" w:line="240" w:lineRule="auto"/>
        <w:ind w:left="1140" w:right="90"/>
        <w:rPr>
          <w:rFonts w:ascii="Arial" w:eastAsia="Times New Roman" w:hAnsi="Arial" w:cs="Arial"/>
          <w:color w:val="2D2D2D"/>
          <w:sz w:val="24"/>
          <w:szCs w:val="24"/>
          <w:lang w:eastAsia="fr-CA"/>
        </w:rPr>
      </w:pPr>
      <w:r w:rsidRPr="00267738">
        <w:rPr>
          <w:rFonts w:ascii="Arial" w:eastAsia="Times New Roman" w:hAnsi="Arial" w:cs="Arial"/>
          <w:color w:val="2D2D2D"/>
          <w:sz w:val="24"/>
          <w:szCs w:val="24"/>
          <w:lang w:eastAsia="fr-CA"/>
        </w:rPr>
        <w:t>1 kg de prêle des champs (hors racines) que vous hacherez le plus finement possible</w:t>
      </w:r>
    </w:p>
    <w:p w14:paraId="18B1DD92" w14:textId="77777777" w:rsidR="00B52A82" w:rsidRPr="00267738" w:rsidRDefault="00B52A82" w:rsidP="00B52A82">
      <w:pPr>
        <w:numPr>
          <w:ilvl w:val="0"/>
          <w:numId w:val="5"/>
        </w:numPr>
        <w:shd w:val="clear" w:color="auto" w:fill="FFFFFF"/>
        <w:spacing w:after="0" w:line="240" w:lineRule="auto"/>
        <w:ind w:left="1140" w:right="90"/>
        <w:rPr>
          <w:rFonts w:ascii="Arial" w:eastAsia="Times New Roman" w:hAnsi="Arial" w:cs="Arial"/>
          <w:color w:val="2D2D2D"/>
          <w:sz w:val="24"/>
          <w:szCs w:val="24"/>
          <w:lang w:eastAsia="fr-CA"/>
        </w:rPr>
      </w:pPr>
      <w:r w:rsidRPr="00267738">
        <w:rPr>
          <w:rFonts w:ascii="Arial" w:eastAsia="Times New Roman" w:hAnsi="Arial" w:cs="Arial"/>
          <w:color w:val="2D2D2D"/>
          <w:sz w:val="24"/>
          <w:szCs w:val="24"/>
          <w:lang w:eastAsia="fr-CA"/>
        </w:rPr>
        <w:t>10 l d'eau dans lesquelles vous ferez macérez la prêle</w:t>
      </w:r>
    </w:p>
    <w:p w14:paraId="7A8DDA37" w14:textId="77777777" w:rsidR="00B52A82" w:rsidRPr="00267738" w:rsidRDefault="00B52A82" w:rsidP="00B52A82">
      <w:pPr>
        <w:shd w:val="clear" w:color="auto" w:fill="FFFFFF"/>
        <w:spacing w:before="100" w:beforeAutospacing="1" w:after="100" w:afterAutospacing="1" w:line="240" w:lineRule="auto"/>
        <w:rPr>
          <w:rFonts w:ascii="Arial" w:eastAsia="Times New Roman" w:hAnsi="Arial" w:cs="Arial"/>
          <w:color w:val="2D2D2D"/>
          <w:sz w:val="24"/>
          <w:szCs w:val="24"/>
          <w:lang w:eastAsia="fr-CA"/>
        </w:rPr>
      </w:pPr>
      <w:r w:rsidRPr="00267738">
        <w:rPr>
          <w:rFonts w:ascii="Arial" w:eastAsia="Times New Roman" w:hAnsi="Arial" w:cs="Arial"/>
          <w:color w:val="2D2D2D"/>
          <w:sz w:val="24"/>
          <w:szCs w:val="24"/>
          <w:lang w:eastAsia="fr-CA"/>
        </w:rPr>
        <w:t>Vous mélangerez bien et laisserez macérer plus longtemps que les autres purins : 8 à 15 jours. En effet, la prêle est plus longue à fermenter. Vous devrez aussi brasser le mélange 2 fois par jour au début pour que la fermentation veuille bien démarrer. Selon la température, la préparation fermentée sera plus ou moins longue à aboutir.</w:t>
      </w:r>
    </w:p>
    <w:p w14:paraId="2EF96851" w14:textId="77777777" w:rsidR="00B52A82" w:rsidRPr="00267738" w:rsidRDefault="00B52A82" w:rsidP="00B52A82">
      <w:pPr>
        <w:shd w:val="clear" w:color="auto" w:fill="FFFFFF"/>
        <w:spacing w:before="100" w:beforeAutospacing="1" w:after="100" w:afterAutospacing="1" w:line="240" w:lineRule="auto"/>
        <w:rPr>
          <w:rFonts w:ascii="Arial" w:eastAsia="Times New Roman" w:hAnsi="Arial" w:cs="Arial"/>
          <w:color w:val="2D2D2D"/>
          <w:sz w:val="24"/>
          <w:szCs w:val="24"/>
          <w:lang w:eastAsia="fr-CA"/>
        </w:rPr>
      </w:pPr>
      <w:r w:rsidRPr="00267738">
        <w:rPr>
          <w:rFonts w:ascii="Arial" w:eastAsia="Times New Roman" w:hAnsi="Arial" w:cs="Arial"/>
          <w:color w:val="2D2D2D"/>
          <w:sz w:val="24"/>
          <w:szCs w:val="24"/>
          <w:lang w:eastAsia="fr-CA"/>
        </w:rPr>
        <w:t>Vous la filtrerez quand plus aucune bulle de fermentation ne se formera. Elle se conserve dans des bidons que vous entreposerez au frais, à la cave, par exemple. Vous pourrez l'utiliser pendant plusieurs mois après sa fabrication.</w:t>
      </w:r>
    </w:p>
    <w:p w14:paraId="3123BA7A" w14:textId="77777777" w:rsidR="00B52A82" w:rsidRPr="00267738" w:rsidRDefault="00B52A82" w:rsidP="00B52A82">
      <w:pPr>
        <w:shd w:val="clear" w:color="auto" w:fill="FFFFFF"/>
        <w:spacing w:before="150" w:after="150" w:line="240" w:lineRule="auto"/>
        <w:outlineLvl w:val="1"/>
        <w:rPr>
          <w:rFonts w:ascii="Arial" w:eastAsia="Times New Roman" w:hAnsi="Arial" w:cs="Arial"/>
          <w:b/>
          <w:bCs/>
          <w:color w:val="222222"/>
          <w:sz w:val="24"/>
          <w:szCs w:val="24"/>
          <w:lang w:eastAsia="fr-CA"/>
        </w:rPr>
      </w:pPr>
      <w:r w:rsidRPr="00267738">
        <w:rPr>
          <w:rFonts w:ascii="Arial" w:eastAsia="Times New Roman" w:hAnsi="Arial" w:cs="Arial"/>
          <w:b/>
          <w:bCs/>
          <w:color w:val="222222"/>
          <w:sz w:val="24"/>
          <w:szCs w:val="24"/>
          <w:lang w:eastAsia="fr-CA"/>
        </w:rPr>
        <w:t>Utilisation du purin de prêle</w:t>
      </w:r>
    </w:p>
    <w:p w14:paraId="42B5A600" w14:textId="77777777" w:rsidR="00B52A82" w:rsidRPr="00267738" w:rsidRDefault="00B52A82" w:rsidP="00B52A82">
      <w:pPr>
        <w:shd w:val="clear" w:color="auto" w:fill="FFFFFF"/>
        <w:spacing w:before="100" w:beforeAutospacing="1" w:after="100" w:afterAutospacing="1" w:line="240" w:lineRule="auto"/>
        <w:rPr>
          <w:rFonts w:ascii="Arial" w:eastAsia="Times New Roman" w:hAnsi="Arial" w:cs="Arial"/>
          <w:color w:val="2D2D2D"/>
          <w:sz w:val="24"/>
          <w:szCs w:val="24"/>
          <w:lang w:eastAsia="fr-CA"/>
        </w:rPr>
      </w:pPr>
      <w:r w:rsidRPr="00267738">
        <w:rPr>
          <w:rFonts w:ascii="Arial" w:eastAsia="Times New Roman" w:hAnsi="Arial" w:cs="Arial"/>
          <w:color w:val="2D2D2D"/>
          <w:sz w:val="24"/>
          <w:szCs w:val="24"/>
          <w:lang w:eastAsia="fr-CA"/>
        </w:rPr>
        <w:t xml:space="preserve">Le purin de prêle peut s'utiliser au printemps pour renforcer les jeunes plantations (dilution à 5%). Dès qu'une attaque d'oïdium commence, tentez le traitement curatif </w:t>
      </w:r>
      <w:r w:rsidRPr="00267738">
        <w:rPr>
          <w:rFonts w:ascii="Arial" w:eastAsia="Times New Roman" w:hAnsi="Arial" w:cs="Arial"/>
          <w:color w:val="2D2D2D"/>
          <w:sz w:val="24"/>
          <w:szCs w:val="24"/>
          <w:lang w:eastAsia="fr-CA"/>
        </w:rPr>
        <w:lastRenderedPageBreak/>
        <w:t>avec une dilution à 10%, sinon, faites cette pulvérisation en préventif. Du printemps au mois d'août, à une fréquence de 8 à 10 jours, vous devriez obtenir de bons résultats.</w:t>
      </w:r>
    </w:p>
    <w:p w14:paraId="4DAE1302" w14:textId="77777777" w:rsidR="00B52A82" w:rsidRPr="00267738" w:rsidRDefault="00B52A82" w:rsidP="00B52A82">
      <w:pPr>
        <w:shd w:val="clear" w:color="auto" w:fill="FFFFFF"/>
        <w:spacing w:before="100" w:beforeAutospacing="1" w:after="100" w:afterAutospacing="1" w:line="240" w:lineRule="auto"/>
        <w:rPr>
          <w:rFonts w:ascii="Arial" w:eastAsia="Times New Roman" w:hAnsi="Arial" w:cs="Arial"/>
          <w:color w:val="2D2D2D"/>
          <w:sz w:val="24"/>
          <w:szCs w:val="24"/>
          <w:lang w:eastAsia="fr-CA"/>
        </w:rPr>
      </w:pPr>
      <w:r w:rsidRPr="00267738">
        <w:rPr>
          <w:rFonts w:ascii="Arial" w:eastAsia="Times New Roman" w:hAnsi="Arial" w:cs="Arial"/>
          <w:color w:val="2D2D2D"/>
          <w:sz w:val="24"/>
          <w:szCs w:val="24"/>
          <w:lang w:eastAsia="fr-CA"/>
        </w:rPr>
        <w:t>Pour lutter contre la chlorose en fer, vous pourrez faire un arrosage avec une dilution à 20 %, en respectant un délai de 3 semaines entre 2 traitements, pas plus de 2 à 3 fois au cours de l'année.</w:t>
      </w:r>
    </w:p>
    <w:p w14:paraId="2A1C18BB" w14:textId="77777777" w:rsidR="00B52A82" w:rsidRPr="00267738" w:rsidRDefault="00B52A82" w:rsidP="00B52A82">
      <w:pPr>
        <w:shd w:val="clear" w:color="auto" w:fill="FFFFFF"/>
        <w:spacing w:before="100" w:beforeAutospacing="1" w:after="100" w:afterAutospacing="1" w:line="240" w:lineRule="auto"/>
        <w:rPr>
          <w:rFonts w:ascii="Arial" w:eastAsia="Times New Roman" w:hAnsi="Arial" w:cs="Arial"/>
          <w:color w:val="2D2D2D"/>
          <w:sz w:val="24"/>
          <w:szCs w:val="24"/>
          <w:lang w:eastAsia="fr-CA"/>
        </w:rPr>
      </w:pPr>
      <w:r w:rsidRPr="00267738">
        <w:rPr>
          <w:rFonts w:ascii="Arial" w:eastAsia="Times New Roman" w:hAnsi="Arial" w:cs="Arial"/>
          <w:color w:val="2D2D2D"/>
          <w:sz w:val="24"/>
          <w:szCs w:val="24"/>
          <w:lang w:eastAsia="fr-CA"/>
        </w:rPr>
        <w:t>Il est possible de faire un mélange de </w:t>
      </w:r>
      <w:hyperlink r:id="rId5" w:history="1">
        <w:r w:rsidRPr="00267738">
          <w:rPr>
            <w:rFonts w:ascii="Arial" w:eastAsia="Times New Roman" w:hAnsi="Arial" w:cs="Arial"/>
            <w:color w:val="990000"/>
            <w:sz w:val="24"/>
            <w:szCs w:val="24"/>
            <w:u w:val="single"/>
            <w:lang w:eastAsia="fr-CA"/>
          </w:rPr>
          <w:t>purin d'ortie</w:t>
        </w:r>
      </w:hyperlink>
      <w:r w:rsidRPr="00267738">
        <w:rPr>
          <w:rFonts w:ascii="Arial" w:eastAsia="Times New Roman" w:hAnsi="Arial" w:cs="Arial"/>
          <w:color w:val="2D2D2D"/>
          <w:sz w:val="24"/>
          <w:szCs w:val="24"/>
          <w:lang w:eastAsia="fr-CA"/>
        </w:rPr>
        <w:t> ou de </w:t>
      </w:r>
      <w:hyperlink r:id="rId6" w:history="1">
        <w:r w:rsidRPr="00267738">
          <w:rPr>
            <w:rFonts w:ascii="Arial" w:eastAsia="Times New Roman" w:hAnsi="Arial" w:cs="Arial"/>
            <w:color w:val="990000"/>
            <w:sz w:val="24"/>
            <w:szCs w:val="24"/>
            <w:u w:val="single"/>
            <w:lang w:eastAsia="fr-CA"/>
          </w:rPr>
          <w:t>purin de consoude</w:t>
        </w:r>
      </w:hyperlink>
      <w:r w:rsidRPr="00267738">
        <w:rPr>
          <w:rFonts w:ascii="Arial" w:eastAsia="Times New Roman" w:hAnsi="Arial" w:cs="Arial"/>
          <w:color w:val="2D2D2D"/>
          <w:sz w:val="24"/>
          <w:szCs w:val="24"/>
          <w:lang w:eastAsia="fr-CA"/>
        </w:rPr>
        <w:t>, avec du purin de prêle pour démultiplier l'apport d'azote.</w:t>
      </w:r>
    </w:p>
    <w:p w14:paraId="1CEC4DD9" w14:textId="77777777" w:rsidR="00B52A82" w:rsidRPr="00267738" w:rsidRDefault="00B52A82" w:rsidP="00B52A82">
      <w:pPr>
        <w:shd w:val="clear" w:color="auto" w:fill="FFFFFF"/>
        <w:spacing w:before="150" w:after="150" w:line="240" w:lineRule="auto"/>
        <w:outlineLvl w:val="1"/>
        <w:rPr>
          <w:rFonts w:ascii="Arial" w:eastAsia="Times New Roman" w:hAnsi="Arial" w:cs="Arial"/>
          <w:b/>
          <w:bCs/>
          <w:color w:val="222222"/>
          <w:sz w:val="24"/>
          <w:szCs w:val="24"/>
          <w:lang w:eastAsia="fr-CA"/>
        </w:rPr>
      </w:pPr>
      <w:r w:rsidRPr="00267738">
        <w:rPr>
          <w:rFonts w:ascii="Arial" w:eastAsia="Times New Roman" w:hAnsi="Arial" w:cs="Arial"/>
          <w:b/>
          <w:bCs/>
          <w:color w:val="222222"/>
          <w:sz w:val="24"/>
          <w:szCs w:val="24"/>
          <w:lang w:eastAsia="fr-CA"/>
        </w:rPr>
        <w:t>La recette du purin de consoude</w:t>
      </w:r>
    </w:p>
    <w:p w14:paraId="3073482A" w14:textId="77777777" w:rsidR="00B52A82" w:rsidRPr="00267738" w:rsidRDefault="00B52A82" w:rsidP="00B52A82">
      <w:pPr>
        <w:numPr>
          <w:ilvl w:val="0"/>
          <w:numId w:val="6"/>
        </w:numPr>
        <w:shd w:val="clear" w:color="auto" w:fill="FFFFFF"/>
        <w:spacing w:after="0" w:line="240" w:lineRule="auto"/>
        <w:ind w:left="1140" w:right="90"/>
        <w:rPr>
          <w:rFonts w:ascii="Arial" w:eastAsia="Times New Roman" w:hAnsi="Arial" w:cs="Arial"/>
          <w:color w:val="2D2D2D"/>
          <w:sz w:val="24"/>
          <w:szCs w:val="24"/>
          <w:lang w:eastAsia="fr-CA"/>
        </w:rPr>
      </w:pPr>
      <w:r w:rsidRPr="00267738">
        <w:rPr>
          <w:rFonts w:ascii="Arial" w:eastAsia="Times New Roman" w:hAnsi="Arial" w:cs="Arial"/>
          <w:color w:val="2D2D2D"/>
          <w:sz w:val="24"/>
          <w:szCs w:val="24"/>
          <w:lang w:eastAsia="fr-CA"/>
        </w:rPr>
        <w:t>1 kg de consoude (feuilles, tiges, fleurs) que vous hacherez grossièrement</w:t>
      </w:r>
    </w:p>
    <w:p w14:paraId="51A42DED" w14:textId="77777777" w:rsidR="00B52A82" w:rsidRPr="00267738" w:rsidRDefault="00B52A82" w:rsidP="00B52A82">
      <w:pPr>
        <w:numPr>
          <w:ilvl w:val="0"/>
          <w:numId w:val="6"/>
        </w:numPr>
        <w:shd w:val="clear" w:color="auto" w:fill="FFFFFF"/>
        <w:spacing w:after="0" w:line="240" w:lineRule="auto"/>
        <w:ind w:left="1140" w:right="90"/>
        <w:rPr>
          <w:rFonts w:ascii="Arial" w:eastAsia="Times New Roman" w:hAnsi="Arial" w:cs="Arial"/>
          <w:color w:val="2D2D2D"/>
          <w:sz w:val="24"/>
          <w:szCs w:val="24"/>
          <w:lang w:eastAsia="fr-CA"/>
        </w:rPr>
      </w:pPr>
      <w:r w:rsidRPr="00267738">
        <w:rPr>
          <w:rFonts w:ascii="Arial" w:eastAsia="Times New Roman" w:hAnsi="Arial" w:cs="Arial"/>
          <w:color w:val="2D2D2D"/>
          <w:sz w:val="24"/>
          <w:szCs w:val="24"/>
          <w:lang w:eastAsia="fr-CA"/>
        </w:rPr>
        <w:t>10 l d'eau dans un seau en plastique, dans lesquelles vous ferez macérez la consoude ainsi coupée</w:t>
      </w:r>
    </w:p>
    <w:p w14:paraId="2282BF8E" w14:textId="77777777" w:rsidR="00B52A82" w:rsidRPr="00267738" w:rsidRDefault="00B52A82" w:rsidP="00B52A82">
      <w:pPr>
        <w:shd w:val="clear" w:color="auto" w:fill="FFFFFF"/>
        <w:spacing w:before="100" w:beforeAutospacing="1" w:after="100" w:afterAutospacing="1" w:line="240" w:lineRule="auto"/>
        <w:rPr>
          <w:rFonts w:ascii="Arial" w:eastAsia="Times New Roman" w:hAnsi="Arial" w:cs="Arial"/>
          <w:color w:val="2D2D2D"/>
          <w:sz w:val="24"/>
          <w:szCs w:val="24"/>
          <w:lang w:eastAsia="fr-CA"/>
        </w:rPr>
      </w:pPr>
      <w:r w:rsidRPr="00267738">
        <w:rPr>
          <w:rFonts w:ascii="Arial" w:eastAsia="Times New Roman" w:hAnsi="Arial" w:cs="Arial"/>
          <w:color w:val="2D2D2D"/>
          <w:sz w:val="24"/>
          <w:szCs w:val="24"/>
          <w:lang w:eastAsia="fr-CA"/>
        </w:rPr>
        <w:t>Il vous faudra ensuite bien mélanger et laisser macérer légèrement à l'ombre à une température de 20 à 25 °C en remuant chaque jour. La fermentation démarrera sous 24 à 48 h en dégageant des grosses bulles. Au bout de 10 jours maximum, elle est terminée et la préparation est finie.</w:t>
      </w:r>
    </w:p>
    <w:p w14:paraId="0CFB77FE" w14:textId="77777777" w:rsidR="00B52A82" w:rsidRPr="00267738" w:rsidRDefault="00B52A82" w:rsidP="00B52A82">
      <w:pPr>
        <w:shd w:val="clear" w:color="auto" w:fill="FFFFFF"/>
        <w:spacing w:before="100" w:beforeAutospacing="1" w:after="100" w:afterAutospacing="1" w:line="240" w:lineRule="auto"/>
        <w:rPr>
          <w:rFonts w:ascii="Arial" w:eastAsia="Times New Roman" w:hAnsi="Arial" w:cs="Arial"/>
          <w:color w:val="2D2D2D"/>
          <w:sz w:val="24"/>
          <w:szCs w:val="24"/>
          <w:lang w:eastAsia="fr-CA"/>
        </w:rPr>
      </w:pPr>
      <w:r w:rsidRPr="00267738">
        <w:rPr>
          <w:rFonts w:ascii="Arial" w:eastAsia="Times New Roman" w:hAnsi="Arial" w:cs="Arial"/>
          <w:color w:val="2D2D2D"/>
          <w:sz w:val="24"/>
          <w:szCs w:val="24"/>
          <w:lang w:eastAsia="fr-CA"/>
        </w:rPr>
        <w:t>Il vous reste à filtrer le tout et à utiliser dans un délai relativement court. La consoude résiduelle peut aller, elle, dans le compost, qu'elle contribuera à booster.</w:t>
      </w:r>
    </w:p>
    <w:p w14:paraId="2636F0BD" w14:textId="77777777" w:rsidR="00B52A82" w:rsidRPr="00267738" w:rsidRDefault="00B52A82" w:rsidP="00B52A82">
      <w:pPr>
        <w:shd w:val="clear" w:color="auto" w:fill="FFFFFF"/>
        <w:spacing w:before="100" w:beforeAutospacing="1" w:after="100" w:afterAutospacing="1" w:line="240" w:lineRule="auto"/>
        <w:rPr>
          <w:rFonts w:ascii="Arial" w:eastAsia="Times New Roman" w:hAnsi="Arial" w:cs="Arial"/>
          <w:color w:val="2D2D2D"/>
          <w:sz w:val="24"/>
          <w:szCs w:val="24"/>
          <w:lang w:eastAsia="fr-CA"/>
        </w:rPr>
      </w:pPr>
      <w:r w:rsidRPr="00267738">
        <w:rPr>
          <w:rFonts w:ascii="Arial" w:eastAsia="Times New Roman" w:hAnsi="Arial" w:cs="Arial"/>
          <w:color w:val="2D2D2D"/>
          <w:sz w:val="24"/>
          <w:szCs w:val="24"/>
          <w:lang w:eastAsia="fr-CA"/>
        </w:rPr>
        <w:t>Ne soyez pas effrayé : la consoude dégage une odeur forte pas très ragoutante...</w:t>
      </w:r>
    </w:p>
    <w:p w14:paraId="24BE559C" w14:textId="77777777" w:rsidR="00B52A82" w:rsidRPr="00267738" w:rsidRDefault="00B52A82" w:rsidP="00B52A82">
      <w:pPr>
        <w:shd w:val="clear" w:color="auto" w:fill="FFFFFF"/>
        <w:spacing w:before="150" w:after="150" w:line="240" w:lineRule="auto"/>
        <w:outlineLvl w:val="1"/>
        <w:rPr>
          <w:rFonts w:ascii="Arial" w:eastAsia="Times New Roman" w:hAnsi="Arial" w:cs="Arial"/>
          <w:b/>
          <w:bCs/>
          <w:color w:val="222222"/>
          <w:sz w:val="24"/>
          <w:szCs w:val="24"/>
          <w:lang w:eastAsia="fr-CA"/>
        </w:rPr>
      </w:pPr>
      <w:r w:rsidRPr="00267738">
        <w:rPr>
          <w:rFonts w:ascii="Arial" w:eastAsia="Times New Roman" w:hAnsi="Arial" w:cs="Arial"/>
          <w:b/>
          <w:bCs/>
          <w:color w:val="222222"/>
          <w:sz w:val="24"/>
          <w:szCs w:val="24"/>
          <w:lang w:eastAsia="fr-CA"/>
        </w:rPr>
        <w:t>Utilisation du purin de consoude</w:t>
      </w:r>
    </w:p>
    <w:p w14:paraId="34E6F812" w14:textId="77777777" w:rsidR="00B52A82" w:rsidRPr="00267738" w:rsidRDefault="00B52A82" w:rsidP="00B52A82">
      <w:pPr>
        <w:shd w:val="clear" w:color="auto" w:fill="FFFFFF"/>
        <w:spacing w:before="100" w:beforeAutospacing="1" w:after="100" w:afterAutospacing="1" w:line="240" w:lineRule="auto"/>
        <w:rPr>
          <w:rFonts w:ascii="Arial" w:eastAsia="Times New Roman" w:hAnsi="Arial" w:cs="Arial"/>
          <w:color w:val="2D2D2D"/>
          <w:sz w:val="24"/>
          <w:szCs w:val="24"/>
          <w:lang w:eastAsia="fr-CA"/>
        </w:rPr>
      </w:pPr>
      <w:r w:rsidRPr="00267738">
        <w:rPr>
          <w:rFonts w:ascii="Arial" w:eastAsia="Times New Roman" w:hAnsi="Arial" w:cs="Arial"/>
          <w:color w:val="2D2D2D"/>
          <w:sz w:val="24"/>
          <w:szCs w:val="24"/>
          <w:lang w:eastAsia="fr-CA"/>
        </w:rPr>
        <w:t>Le purin de consoude s'utilise surtout au printemps car il stimule bien les jeunes plants et les semis : une pulvérisation diluée à 5% est une bonne dose, tous les 15 jours environ.</w:t>
      </w:r>
    </w:p>
    <w:p w14:paraId="1BC79F6F" w14:textId="77777777" w:rsidR="00B52A82" w:rsidRPr="00267738" w:rsidRDefault="00B52A82" w:rsidP="00B52A82">
      <w:pPr>
        <w:shd w:val="clear" w:color="auto" w:fill="FFFFFF"/>
        <w:spacing w:before="100" w:beforeAutospacing="1" w:after="100" w:afterAutospacing="1" w:line="240" w:lineRule="auto"/>
        <w:rPr>
          <w:rFonts w:ascii="Arial" w:eastAsia="Times New Roman" w:hAnsi="Arial" w:cs="Arial"/>
          <w:color w:val="2D2D2D"/>
          <w:sz w:val="24"/>
          <w:szCs w:val="24"/>
          <w:lang w:eastAsia="fr-CA"/>
        </w:rPr>
      </w:pPr>
      <w:r w:rsidRPr="00267738">
        <w:rPr>
          <w:rFonts w:ascii="Arial" w:eastAsia="Times New Roman" w:hAnsi="Arial" w:cs="Arial"/>
          <w:color w:val="2D2D2D"/>
          <w:sz w:val="24"/>
          <w:szCs w:val="24"/>
          <w:lang w:eastAsia="fr-CA"/>
        </w:rPr>
        <w:t>Plus tard, pendant la production, la consoude va maintenir la croissance des fruits et légumes, à raison d'un arrosage dilué à 10 %, tous les 10 à 15 jours.</w:t>
      </w:r>
    </w:p>
    <w:p w14:paraId="2E34934C" w14:textId="28263C41" w:rsidR="0058744A" w:rsidRDefault="00B52A82" w:rsidP="00267738">
      <w:pPr>
        <w:shd w:val="clear" w:color="auto" w:fill="FFFFFF"/>
        <w:spacing w:before="100" w:beforeAutospacing="1" w:after="100" w:afterAutospacing="1" w:line="240" w:lineRule="auto"/>
        <w:rPr>
          <w:rFonts w:ascii="Arial" w:eastAsia="Times New Roman" w:hAnsi="Arial" w:cs="Arial"/>
          <w:color w:val="2D2D2D"/>
          <w:sz w:val="24"/>
          <w:szCs w:val="24"/>
          <w:lang w:eastAsia="fr-CA"/>
        </w:rPr>
      </w:pPr>
      <w:r w:rsidRPr="00267738">
        <w:rPr>
          <w:rFonts w:ascii="Arial" w:eastAsia="Times New Roman" w:hAnsi="Arial" w:cs="Arial"/>
          <w:color w:val="2D2D2D"/>
          <w:sz w:val="24"/>
          <w:szCs w:val="24"/>
          <w:lang w:eastAsia="fr-CA"/>
        </w:rPr>
        <w:t>Pour les rosiers, ce même arrosage est bénéfique pour soutenir la floraison.</w:t>
      </w:r>
    </w:p>
    <w:p w14:paraId="4DC6D093" w14:textId="77777777" w:rsidR="00267738" w:rsidRDefault="00267738" w:rsidP="00267738">
      <w:pPr>
        <w:shd w:val="clear" w:color="auto" w:fill="FFFFFF"/>
        <w:spacing w:before="100" w:beforeAutospacing="1" w:after="100" w:afterAutospacing="1" w:line="240" w:lineRule="auto"/>
        <w:rPr>
          <w:rFonts w:ascii="Arial" w:eastAsia="Times New Roman" w:hAnsi="Arial" w:cs="Arial"/>
          <w:color w:val="2D2D2D"/>
          <w:sz w:val="24"/>
          <w:szCs w:val="24"/>
          <w:lang w:eastAsia="fr-CA"/>
        </w:rPr>
      </w:pPr>
    </w:p>
    <w:p w14:paraId="2EDC51A9" w14:textId="77777777" w:rsidR="00267738" w:rsidRDefault="00267738" w:rsidP="00267738">
      <w:pPr>
        <w:shd w:val="clear" w:color="auto" w:fill="FFFFFF"/>
        <w:spacing w:before="100" w:beforeAutospacing="1" w:after="100" w:afterAutospacing="1" w:line="240" w:lineRule="auto"/>
        <w:rPr>
          <w:rFonts w:ascii="Arial" w:eastAsia="Times New Roman" w:hAnsi="Arial" w:cs="Arial"/>
          <w:color w:val="2D2D2D"/>
          <w:sz w:val="24"/>
          <w:szCs w:val="24"/>
          <w:lang w:eastAsia="fr-CA"/>
        </w:rPr>
      </w:pPr>
    </w:p>
    <w:p w14:paraId="012EE6B8" w14:textId="77777777" w:rsidR="00267738" w:rsidRDefault="00267738" w:rsidP="00267738">
      <w:pPr>
        <w:shd w:val="clear" w:color="auto" w:fill="FFFFFF"/>
        <w:spacing w:before="100" w:beforeAutospacing="1" w:after="100" w:afterAutospacing="1" w:line="240" w:lineRule="auto"/>
        <w:rPr>
          <w:rFonts w:ascii="Arial" w:eastAsia="Times New Roman" w:hAnsi="Arial" w:cs="Arial"/>
          <w:color w:val="2D2D2D"/>
          <w:sz w:val="24"/>
          <w:szCs w:val="24"/>
          <w:lang w:eastAsia="fr-CA"/>
        </w:rPr>
      </w:pPr>
    </w:p>
    <w:p w14:paraId="26340DB4" w14:textId="77777777" w:rsidR="00267738" w:rsidRDefault="00267738" w:rsidP="00267738">
      <w:pPr>
        <w:shd w:val="clear" w:color="auto" w:fill="FFFFFF"/>
        <w:spacing w:before="100" w:beforeAutospacing="1" w:after="100" w:afterAutospacing="1" w:line="240" w:lineRule="auto"/>
        <w:rPr>
          <w:rFonts w:ascii="Arial" w:eastAsia="Times New Roman" w:hAnsi="Arial" w:cs="Arial"/>
          <w:color w:val="2D2D2D"/>
          <w:sz w:val="24"/>
          <w:szCs w:val="24"/>
          <w:lang w:eastAsia="fr-CA"/>
        </w:rPr>
      </w:pPr>
    </w:p>
    <w:p w14:paraId="7CB07AA5" w14:textId="77777777" w:rsidR="00267738" w:rsidRPr="00267738" w:rsidRDefault="00267738" w:rsidP="00267738">
      <w:pPr>
        <w:shd w:val="clear" w:color="auto" w:fill="FFFFFF"/>
        <w:spacing w:before="100" w:beforeAutospacing="1" w:after="100" w:afterAutospacing="1" w:line="240" w:lineRule="auto"/>
        <w:rPr>
          <w:rFonts w:ascii="Arial" w:eastAsia="Times New Roman" w:hAnsi="Arial" w:cs="Arial"/>
          <w:color w:val="2D2D2D"/>
          <w:sz w:val="24"/>
          <w:szCs w:val="24"/>
          <w:lang w:eastAsia="fr-CA"/>
        </w:rPr>
      </w:pPr>
    </w:p>
    <w:p w14:paraId="5CD3356D" w14:textId="5C6BCA16" w:rsidR="0058744A" w:rsidRPr="00267738" w:rsidRDefault="0058744A" w:rsidP="0058744A">
      <w:pPr>
        <w:rPr>
          <w:rFonts w:ascii="Arial" w:hAnsi="Arial" w:cs="Arial"/>
          <w:b/>
          <w:bCs/>
          <w:sz w:val="24"/>
          <w:szCs w:val="24"/>
        </w:rPr>
      </w:pPr>
      <w:r w:rsidRPr="00267738">
        <w:rPr>
          <w:rFonts w:ascii="Arial" w:hAnsi="Arial" w:cs="Arial"/>
          <w:b/>
          <w:bCs/>
          <w:sz w:val="24"/>
          <w:szCs w:val="24"/>
        </w:rPr>
        <w:lastRenderedPageBreak/>
        <w:t>La recette de la décoction d'ail</w:t>
      </w:r>
    </w:p>
    <w:p w14:paraId="2DB57EC0" w14:textId="77777777" w:rsidR="0058744A" w:rsidRPr="00267738" w:rsidRDefault="0058744A" w:rsidP="0058744A">
      <w:pPr>
        <w:rPr>
          <w:rFonts w:ascii="Arial" w:hAnsi="Arial" w:cs="Arial"/>
          <w:sz w:val="24"/>
          <w:szCs w:val="24"/>
        </w:rPr>
      </w:pPr>
      <w:r w:rsidRPr="00267738">
        <w:rPr>
          <w:rFonts w:ascii="Arial" w:hAnsi="Arial" w:cs="Arial"/>
          <w:sz w:val="24"/>
          <w:szCs w:val="24"/>
        </w:rPr>
        <w:t>Il s'agit bien d'une décoction, et non d'un extrait fermenté dit purin, pour laquelle il vous faut :</w:t>
      </w:r>
    </w:p>
    <w:p w14:paraId="26CC51A9" w14:textId="77777777" w:rsidR="0058744A" w:rsidRPr="00267738" w:rsidRDefault="0058744A" w:rsidP="0058744A">
      <w:pPr>
        <w:rPr>
          <w:rFonts w:ascii="Arial" w:hAnsi="Arial" w:cs="Arial"/>
          <w:sz w:val="24"/>
          <w:szCs w:val="24"/>
        </w:rPr>
      </w:pPr>
      <w:r w:rsidRPr="00267738">
        <w:rPr>
          <w:rFonts w:ascii="Arial" w:hAnsi="Arial" w:cs="Arial"/>
          <w:sz w:val="24"/>
          <w:szCs w:val="24"/>
        </w:rPr>
        <w:t xml:space="preserve">100 g de gousses d'ail (Allium </w:t>
      </w:r>
      <w:proofErr w:type="spellStart"/>
      <w:r w:rsidRPr="00267738">
        <w:rPr>
          <w:rFonts w:ascii="Arial" w:hAnsi="Arial" w:cs="Arial"/>
          <w:sz w:val="24"/>
          <w:szCs w:val="24"/>
        </w:rPr>
        <w:t>sativum</w:t>
      </w:r>
      <w:proofErr w:type="spellEnd"/>
      <w:r w:rsidRPr="00267738">
        <w:rPr>
          <w:rFonts w:ascii="Arial" w:hAnsi="Arial" w:cs="Arial"/>
          <w:sz w:val="24"/>
          <w:szCs w:val="24"/>
        </w:rPr>
        <w:t>) épluchée</w:t>
      </w:r>
    </w:p>
    <w:p w14:paraId="076585EF" w14:textId="77777777" w:rsidR="0058744A" w:rsidRPr="00267738" w:rsidRDefault="0058744A" w:rsidP="0058744A">
      <w:pPr>
        <w:rPr>
          <w:rFonts w:ascii="Arial" w:hAnsi="Arial" w:cs="Arial"/>
          <w:sz w:val="24"/>
          <w:szCs w:val="24"/>
        </w:rPr>
      </w:pPr>
      <w:proofErr w:type="gramStart"/>
      <w:r w:rsidRPr="00267738">
        <w:rPr>
          <w:rFonts w:ascii="Arial" w:hAnsi="Arial" w:cs="Arial"/>
          <w:sz w:val="24"/>
          <w:szCs w:val="24"/>
        </w:rPr>
        <w:t>un</w:t>
      </w:r>
      <w:proofErr w:type="gramEnd"/>
      <w:r w:rsidRPr="00267738">
        <w:rPr>
          <w:rFonts w:ascii="Arial" w:hAnsi="Arial" w:cs="Arial"/>
          <w:sz w:val="24"/>
          <w:szCs w:val="24"/>
        </w:rPr>
        <w:t xml:space="preserve"> litre d'eau</w:t>
      </w:r>
    </w:p>
    <w:p w14:paraId="5CCFC484" w14:textId="77777777" w:rsidR="0058744A" w:rsidRPr="00267738" w:rsidRDefault="0058744A" w:rsidP="0058744A">
      <w:pPr>
        <w:rPr>
          <w:rFonts w:ascii="Arial" w:hAnsi="Arial" w:cs="Arial"/>
          <w:sz w:val="24"/>
          <w:szCs w:val="24"/>
        </w:rPr>
      </w:pPr>
      <w:r w:rsidRPr="00267738">
        <w:rPr>
          <w:rFonts w:ascii="Arial" w:hAnsi="Arial" w:cs="Arial"/>
          <w:sz w:val="24"/>
          <w:szCs w:val="24"/>
        </w:rPr>
        <w:t>Mettez les gousses pilées dans l'eau et laissez macérer durant 24 h. Portez ensuite à ébullition et laisser bouillir doucement, avec un couvercle, durant 20 mn.</w:t>
      </w:r>
    </w:p>
    <w:p w14:paraId="29B2D99D" w14:textId="77777777" w:rsidR="0058744A" w:rsidRPr="00267738" w:rsidRDefault="0058744A" w:rsidP="0058744A">
      <w:pPr>
        <w:rPr>
          <w:rFonts w:ascii="Arial" w:hAnsi="Arial" w:cs="Arial"/>
          <w:sz w:val="24"/>
          <w:szCs w:val="24"/>
        </w:rPr>
      </w:pPr>
    </w:p>
    <w:p w14:paraId="4D5337D2" w14:textId="77777777" w:rsidR="0058744A" w:rsidRPr="00267738" w:rsidRDefault="0058744A" w:rsidP="0058744A">
      <w:pPr>
        <w:rPr>
          <w:rFonts w:ascii="Arial" w:hAnsi="Arial" w:cs="Arial"/>
          <w:sz w:val="24"/>
          <w:szCs w:val="24"/>
        </w:rPr>
      </w:pPr>
      <w:r w:rsidRPr="00267738">
        <w:rPr>
          <w:rFonts w:ascii="Arial" w:hAnsi="Arial" w:cs="Arial"/>
          <w:sz w:val="24"/>
          <w:szCs w:val="24"/>
        </w:rPr>
        <w:t>Laissez refroidir complètement. Filtrez et utilisez sans attendre car la préparation ne se garde que 24 h au frais :</w:t>
      </w:r>
    </w:p>
    <w:p w14:paraId="0C9160B0" w14:textId="77777777" w:rsidR="0058744A" w:rsidRPr="00267738" w:rsidRDefault="0058744A" w:rsidP="0058744A">
      <w:pPr>
        <w:rPr>
          <w:rFonts w:ascii="Arial" w:hAnsi="Arial" w:cs="Arial"/>
          <w:sz w:val="24"/>
          <w:szCs w:val="24"/>
        </w:rPr>
      </w:pPr>
    </w:p>
    <w:p w14:paraId="4036FAE8" w14:textId="09B5B1CD" w:rsidR="0058744A" w:rsidRPr="00267738" w:rsidRDefault="0058744A" w:rsidP="0058744A">
      <w:pPr>
        <w:rPr>
          <w:rFonts w:ascii="Arial" w:hAnsi="Arial" w:cs="Arial"/>
          <w:sz w:val="24"/>
          <w:szCs w:val="24"/>
        </w:rPr>
      </w:pPr>
      <w:r w:rsidRPr="00267738">
        <w:rPr>
          <w:rFonts w:ascii="Arial" w:hAnsi="Arial" w:cs="Arial"/>
          <w:sz w:val="24"/>
          <w:szCs w:val="24"/>
        </w:rPr>
        <w:t>Contre les pucerons, pulvérisez pur</w:t>
      </w:r>
    </w:p>
    <w:p w14:paraId="18446E40" w14:textId="3BE96E13" w:rsidR="0058744A" w:rsidRPr="00267738" w:rsidRDefault="0058744A" w:rsidP="0058744A">
      <w:pPr>
        <w:rPr>
          <w:rFonts w:ascii="Arial" w:hAnsi="Arial" w:cs="Arial"/>
          <w:sz w:val="24"/>
          <w:szCs w:val="24"/>
        </w:rPr>
      </w:pPr>
      <w:r w:rsidRPr="00267738">
        <w:rPr>
          <w:rFonts w:ascii="Arial" w:hAnsi="Arial" w:cs="Arial"/>
          <w:sz w:val="24"/>
          <w:szCs w:val="24"/>
        </w:rPr>
        <w:t>Contre les maladies cryptogamiques, diluez à 20%</w:t>
      </w:r>
    </w:p>
    <w:p w14:paraId="14464A2B" w14:textId="77777777" w:rsidR="0058744A" w:rsidRPr="00267738" w:rsidRDefault="0058744A" w:rsidP="0058744A">
      <w:pPr>
        <w:rPr>
          <w:rFonts w:ascii="Arial" w:hAnsi="Arial" w:cs="Arial"/>
          <w:sz w:val="24"/>
          <w:szCs w:val="24"/>
        </w:rPr>
      </w:pPr>
      <w:r w:rsidRPr="00267738">
        <w:rPr>
          <w:rFonts w:ascii="Arial" w:hAnsi="Arial" w:cs="Arial"/>
          <w:sz w:val="24"/>
          <w:szCs w:val="24"/>
        </w:rPr>
        <w:t>La recette de la macération huileuse d'ail</w:t>
      </w:r>
    </w:p>
    <w:p w14:paraId="679820F2" w14:textId="77777777" w:rsidR="0058744A" w:rsidRPr="00267738" w:rsidRDefault="0058744A" w:rsidP="0058744A">
      <w:pPr>
        <w:rPr>
          <w:rFonts w:ascii="Arial" w:hAnsi="Arial" w:cs="Arial"/>
          <w:sz w:val="24"/>
          <w:szCs w:val="24"/>
        </w:rPr>
      </w:pPr>
      <w:r w:rsidRPr="00267738">
        <w:rPr>
          <w:rFonts w:ascii="Arial" w:hAnsi="Arial" w:cs="Arial"/>
          <w:sz w:val="24"/>
          <w:szCs w:val="24"/>
        </w:rPr>
        <w:t>La macération d'ail dans l'huile est insecticide, insectifuge et fongicide. Pour la préparer, il vous faut :</w:t>
      </w:r>
    </w:p>
    <w:p w14:paraId="5234CF23" w14:textId="77777777" w:rsidR="0058744A" w:rsidRPr="00267738" w:rsidRDefault="0058744A" w:rsidP="0058744A">
      <w:pPr>
        <w:rPr>
          <w:rFonts w:ascii="Arial" w:hAnsi="Arial" w:cs="Arial"/>
          <w:sz w:val="24"/>
          <w:szCs w:val="24"/>
        </w:rPr>
      </w:pPr>
      <w:r w:rsidRPr="00267738">
        <w:rPr>
          <w:rFonts w:ascii="Arial" w:hAnsi="Arial" w:cs="Arial"/>
          <w:sz w:val="24"/>
          <w:szCs w:val="24"/>
        </w:rPr>
        <w:t>100 g de gousses d'ail non épluchées</w:t>
      </w:r>
    </w:p>
    <w:p w14:paraId="4EFB48C8" w14:textId="34FA6763" w:rsidR="0058744A" w:rsidRPr="00267738" w:rsidRDefault="0058744A" w:rsidP="0058744A">
      <w:pPr>
        <w:rPr>
          <w:rFonts w:ascii="Arial" w:hAnsi="Arial" w:cs="Arial"/>
          <w:sz w:val="24"/>
          <w:szCs w:val="24"/>
        </w:rPr>
      </w:pPr>
      <w:r w:rsidRPr="00267738">
        <w:rPr>
          <w:rFonts w:ascii="Arial" w:hAnsi="Arial" w:cs="Arial"/>
          <w:sz w:val="24"/>
          <w:szCs w:val="24"/>
        </w:rPr>
        <w:t>Huile de colza ou d'olive</w:t>
      </w:r>
    </w:p>
    <w:p w14:paraId="1923FD0C" w14:textId="60DCD6DE" w:rsidR="0058744A" w:rsidRPr="00267738" w:rsidRDefault="0058744A" w:rsidP="0058744A">
      <w:pPr>
        <w:rPr>
          <w:rFonts w:ascii="Arial" w:hAnsi="Arial" w:cs="Arial"/>
          <w:sz w:val="24"/>
          <w:szCs w:val="24"/>
        </w:rPr>
      </w:pPr>
      <w:r w:rsidRPr="00267738">
        <w:rPr>
          <w:rFonts w:ascii="Arial" w:hAnsi="Arial" w:cs="Arial"/>
          <w:sz w:val="24"/>
          <w:szCs w:val="24"/>
        </w:rPr>
        <w:t>Un litre d'eau</w:t>
      </w:r>
    </w:p>
    <w:p w14:paraId="14AF676A" w14:textId="77777777" w:rsidR="0058744A" w:rsidRPr="00267738" w:rsidRDefault="0058744A" w:rsidP="0058744A">
      <w:pPr>
        <w:rPr>
          <w:rFonts w:ascii="Arial" w:hAnsi="Arial" w:cs="Arial"/>
          <w:sz w:val="24"/>
          <w:szCs w:val="24"/>
        </w:rPr>
      </w:pPr>
      <w:r w:rsidRPr="00267738">
        <w:rPr>
          <w:rFonts w:ascii="Arial" w:hAnsi="Arial" w:cs="Arial"/>
          <w:sz w:val="24"/>
          <w:szCs w:val="24"/>
        </w:rPr>
        <w:t>Mettez les gousses avec leur pelure dans un récipient pour les écraser ou les piler, puis recouvrez les d'huile et laissez macérer durant 24 h.</w:t>
      </w:r>
    </w:p>
    <w:p w14:paraId="281F0DDF" w14:textId="77777777" w:rsidR="0058744A" w:rsidRPr="00267738" w:rsidRDefault="0058744A" w:rsidP="0058744A">
      <w:pPr>
        <w:rPr>
          <w:rFonts w:ascii="Arial" w:hAnsi="Arial" w:cs="Arial"/>
          <w:sz w:val="24"/>
          <w:szCs w:val="24"/>
        </w:rPr>
      </w:pPr>
    </w:p>
    <w:p w14:paraId="4A63FEF9" w14:textId="77777777" w:rsidR="0058744A" w:rsidRPr="00267738" w:rsidRDefault="0058744A" w:rsidP="0058744A">
      <w:pPr>
        <w:rPr>
          <w:rFonts w:ascii="Arial" w:hAnsi="Arial" w:cs="Arial"/>
          <w:sz w:val="24"/>
          <w:szCs w:val="24"/>
        </w:rPr>
      </w:pPr>
      <w:r w:rsidRPr="00267738">
        <w:rPr>
          <w:rFonts w:ascii="Arial" w:hAnsi="Arial" w:cs="Arial"/>
          <w:sz w:val="24"/>
          <w:szCs w:val="24"/>
        </w:rPr>
        <w:t>Filtrez avec un chinois en pressant bien les morceaux pour que tous leurs principes actifs soient extraits.</w:t>
      </w:r>
    </w:p>
    <w:p w14:paraId="793983ED" w14:textId="77777777" w:rsidR="0058744A" w:rsidRPr="00267738" w:rsidRDefault="0058744A" w:rsidP="0058744A">
      <w:pPr>
        <w:rPr>
          <w:rFonts w:ascii="Arial" w:hAnsi="Arial" w:cs="Arial"/>
          <w:sz w:val="24"/>
          <w:szCs w:val="24"/>
        </w:rPr>
      </w:pPr>
    </w:p>
    <w:p w14:paraId="2E870366" w14:textId="77777777" w:rsidR="0058744A" w:rsidRPr="00267738" w:rsidRDefault="0058744A" w:rsidP="0058744A">
      <w:pPr>
        <w:rPr>
          <w:rFonts w:ascii="Arial" w:hAnsi="Arial" w:cs="Arial"/>
          <w:sz w:val="24"/>
          <w:szCs w:val="24"/>
        </w:rPr>
      </w:pPr>
      <w:r w:rsidRPr="00267738">
        <w:rPr>
          <w:rFonts w:ascii="Arial" w:hAnsi="Arial" w:cs="Arial"/>
          <w:sz w:val="24"/>
          <w:szCs w:val="24"/>
        </w:rPr>
        <w:t>Ajoutez une cuillerée de savon noir et mélangez vigoureusement avant d'ajouter 1 litre d'eau.</w:t>
      </w:r>
    </w:p>
    <w:p w14:paraId="0C9A33E7" w14:textId="1E9E295D" w:rsidR="0058744A" w:rsidRPr="00267738" w:rsidRDefault="0058744A" w:rsidP="0058744A">
      <w:pPr>
        <w:rPr>
          <w:rFonts w:ascii="Arial" w:hAnsi="Arial" w:cs="Arial"/>
          <w:sz w:val="24"/>
          <w:szCs w:val="24"/>
        </w:rPr>
      </w:pPr>
      <w:r w:rsidRPr="00267738">
        <w:rPr>
          <w:rFonts w:ascii="Arial" w:hAnsi="Arial" w:cs="Arial"/>
          <w:sz w:val="24"/>
          <w:szCs w:val="24"/>
        </w:rPr>
        <w:t>La préparation se garde 3 semaines au réfrigérateur et s'utilise :</w:t>
      </w:r>
    </w:p>
    <w:p w14:paraId="12C5E236" w14:textId="77777777" w:rsidR="0058744A" w:rsidRPr="00267738" w:rsidRDefault="0058744A" w:rsidP="0058744A">
      <w:pPr>
        <w:rPr>
          <w:rFonts w:ascii="Arial" w:hAnsi="Arial" w:cs="Arial"/>
          <w:sz w:val="24"/>
          <w:szCs w:val="24"/>
        </w:rPr>
      </w:pPr>
    </w:p>
    <w:p w14:paraId="4C83FB6C" w14:textId="4E943690" w:rsidR="0058744A" w:rsidRPr="00267738" w:rsidRDefault="0058744A" w:rsidP="0058744A">
      <w:pPr>
        <w:rPr>
          <w:rFonts w:ascii="Arial" w:hAnsi="Arial" w:cs="Arial"/>
          <w:sz w:val="24"/>
          <w:szCs w:val="24"/>
        </w:rPr>
      </w:pPr>
      <w:r w:rsidRPr="00267738">
        <w:rPr>
          <w:rFonts w:ascii="Arial" w:hAnsi="Arial" w:cs="Arial"/>
          <w:sz w:val="24"/>
          <w:szCs w:val="24"/>
        </w:rPr>
        <w:t>Contre les pucerons, acariens, mouches de l'oignon, doryphores, en pulvérisation diluée à 5%</w:t>
      </w:r>
    </w:p>
    <w:p w14:paraId="11DD5145" w14:textId="34C17D61" w:rsidR="00B639EC" w:rsidRPr="00267738" w:rsidRDefault="0058744A" w:rsidP="0058744A">
      <w:pPr>
        <w:rPr>
          <w:rFonts w:ascii="Arial" w:hAnsi="Arial" w:cs="Arial"/>
          <w:sz w:val="24"/>
          <w:szCs w:val="24"/>
        </w:rPr>
      </w:pPr>
      <w:r w:rsidRPr="00267738">
        <w:rPr>
          <w:rFonts w:ascii="Arial" w:hAnsi="Arial" w:cs="Arial"/>
          <w:sz w:val="24"/>
          <w:szCs w:val="24"/>
        </w:rPr>
        <w:lastRenderedPageBreak/>
        <w:t>Contre les lapins et chevreuils qui viennent visiter votre jardin, en répulsif en pulvérisation diluée à 10%</w:t>
      </w:r>
    </w:p>
    <w:p w14:paraId="6B80E0B6" w14:textId="77777777" w:rsidR="009B506B" w:rsidRPr="00267738" w:rsidRDefault="009B506B" w:rsidP="008E7C35">
      <w:pPr>
        <w:rPr>
          <w:rFonts w:ascii="Arial" w:hAnsi="Arial" w:cs="Arial"/>
          <w:sz w:val="24"/>
          <w:szCs w:val="24"/>
        </w:rPr>
      </w:pPr>
    </w:p>
    <w:p w14:paraId="20E22736" w14:textId="2F849331" w:rsidR="009B506B" w:rsidRPr="00267738" w:rsidRDefault="009B506B" w:rsidP="008E7C35">
      <w:pPr>
        <w:rPr>
          <w:rFonts w:ascii="Arial" w:hAnsi="Arial" w:cs="Arial"/>
          <w:sz w:val="24"/>
          <w:szCs w:val="24"/>
        </w:rPr>
      </w:pPr>
      <w:r w:rsidRPr="00267738">
        <w:rPr>
          <w:rFonts w:ascii="Arial" w:hAnsi="Arial" w:cs="Arial"/>
          <w:sz w:val="24"/>
          <w:szCs w:val="24"/>
        </w:rPr>
        <w:t>Si vous avez des questions :</w:t>
      </w:r>
    </w:p>
    <w:p w14:paraId="488E74BB" w14:textId="1B9945D0" w:rsidR="009B506B" w:rsidRPr="00267738" w:rsidRDefault="009B506B" w:rsidP="008E7C35">
      <w:pPr>
        <w:rPr>
          <w:rFonts w:ascii="Arial" w:hAnsi="Arial" w:cs="Arial"/>
          <w:sz w:val="24"/>
          <w:szCs w:val="24"/>
        </w:rPr>
      </w:pPr>
      <w:r w:rsidRPr="00267738">
        <w:rPr>
          <w:rFonts w:ascii="Arial" w:hAnsi="Arial" w:cs="Arial"/>
          <w:sz w:val="24"/>
          <w:szCs w:val="24"/>
        </w:rPr>
        <w:t>Stéphanie Savard</w:t>
      </w:r>
    </w:p>
    <w:p w14:paraId="430BC61E" w14:textId="6DF77856" w:rsidR="00E32187" w:rsidRPr="00267738" w:rsidRDefault="00E32187" w:rsidP="008E7C35">
      <w:pPr>
        <w:rPr>
          <w:rFonts w:ascii="Arial" w:hAnsi="Arial" w:cs="Arial"/>
          <w:sz w:val="24"/>
          <w:szCs w:val="24"/>
        </w:rPr>
      </w:pPr>
      <w:r w:rsidRPr="00267738">
        <w:rPr>
          <w:rFonts w:ascii="Arial" w:hAnsi="Arial" w:cs="Arial"/>
          <w:sz w:val="24"/>
          <w:szCs w:val="24"/>
        </w:rPr>
        <w:t>438-502-0202</w:t>
      </w:r>
    </w:p>
    <w:p w14:paraId="4D630A28" w14:textId="4869C833" w:rsidR="009B506B" w:rsidRPr="00267738" w:rsidRDefault="006C2424" w:rsidP="008E7C35">
      <w:pPr>
        <w:rPr>
          <w:rFonts w:ascii="Arial" w:hAnsi="Arial" w:cs="Arial"/>
          <w:sz w:val="24"/>
          <w:szCs w:val="24"/>
        </w:rPr>
      </w:pPr>
      <w:hyperlink r:id="rId7" w:history="1">
        <w:r w:rsidRPr="00267738">
          <w:rPr>
            <w:rStyle w:val="Lienhypertexte"/>
            <w:rFonts w:ascii="Arial" w:hAnsi="Arial" w:cs="Arial"/>
            <w:sz w:val="24"/>
            <w:szCs w:val="24"/>
          </w:rPr>
          <w:t>horticultriceurbaine@gmail.com</w:t>
        </w:r>
      </w:hyperlink>
    </w:p>
    <w:p w14:paraId="3B5CBFA3" w14:textId="7904A734" w:rsidR="006C2424" w:rsidRPr="00267738" w:rsidRDefault="006C2424" w:rsidP="00267738">
      <w:pPr>
        <w:pStyle w:val="NormalWeb"/>
        <w:spacing w:before="0" w:beforeAutospacing="0" w:after="160" w:afterAutospacing="0" w:line="259" w:lineRule="auto"/>
        <w:rPr>
          <w:rFonts w:ascii="Arial" w:eastAsiaTheme="minorHAnsi" w:hAnsi="Arial" w:cs="Arial"/>
          <w:lang w:eastAsia="en-US"/>
        </w:rPr>
      </w:pPr>
      <w:r w:rsidRPr="00267738">
        <w:rPr>
          <w:rFonts w:ascii="Arial" w:eastAsiaTheme="minorHAnsi" w:hAnsi="Arial" w:cs="Arial"/>
          <w:lang w:eastAsia="en-US"/>
        </w:rPr>
        <w:t>Facebook : Stéphanie Savard horticultrice</w:t>
      </w:r>
      <w:r w:rsidR="00267738">
        <w:rPr>
          <w:rFonts w:ascii="Arial" w:eastAsiaTheme="minorHAnsi" w:hAnsi="Arial" w:cs="Arial"/>
          <w:lang w:eastAsia="en-US"/>
        </w:rPr>
        <w:t xml:space="preserve"> ou Stéphanie Savard pro</w:t>
      </w:r>
    </w:p>
    <w:sectPr w:rsidR="006C2424" w:rsidRPr="002677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43B29"/>
    <w:multiLevelType w:val="multilevel"/>
    <w:tmpl w:val="97EE2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B847D3"/>
    <w:multiLevelType w:val="multilevel"/>
    <w:tmpl w:val="71F2D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A3695E"/>
    <w:multiLevelType w:val="multilevel"/>
    <w:tmpl w:val="20A6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D3703A"/>
    <w:multiLevelType w:val="multilevel"/>
    <w:tmpl w:val="860E6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BA1F62"/>
    <w:multiLevelType w:val="multilevel"/>
    <w:tmpl w:val="736C8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B96B9F"/>
    <w:multiLevelType w:val="multilevel"/>
    <w:tmpl w:val="1E980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646075"/>
    <w:multiLevelType w:val="multilevel"/>
    <w:tmpl w:val="67EE7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8205046">
    <w:abstractNumId w:val="6"/>
  </w:num>
  <w:num w:numId="2" w16cid:durableId="599336876">
    <w:abstractNumId w:val="1"/>
  </w:num>
  <w:num w:numId="3" w16cid:durableId="246770294">
    <w:abstractNumId w:val="5"/>
  </w:num>
  <w:num w:numId="4" w16cid:durableId="37513514">
    <w:abstractNumId w:val="0"/>
  </w:num>
  <w:num w:numId="5" w16cid:durableId="345451145">
    <w:abstractNumId w:val="4"/>
  </w:num>
  <w:num w:numId="6" w16cid:durableId="881481541">
    <w:abstractNumId w:val="2"/>
  </w:num>
  <w:num w:numId="7" w16cid:durableId="7859246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A82"/>
    <w:rsid w:val="0007458E"/>
    <w:rsid w:val="001916D6"/>
    <w:rsid w:val="00267738"/>
    <w:rsid w:val="002E7453"/>
    <w:rsid w:val="0031099A"/>
    <w:rsid w:val="00545F96"/>
    <w:rsid w:val="0058744A"/>
    <w:rsid w:val="00633383"/>
    <w:rsid w:val="006C2424"/>
    <w:rsid w:val="008E7C35"/>
    <w:rsid w:val="0099224C"/>
    <w:rsid w:val="009B1858"/>
    <w:rsid w:val="009B506B"/>
    <w:rsid w:val="00AF6D8C"/>
    <w:rsid w:val="00B52A82"/>
    <w:rsid w:val="00B555D6"/>
    <w:rsid w:val="00B639EC"/>
    <w:rsid w:val="00D60C3D"/>
    <w:rsid w:val="00E32187"/>
    <w:rsid w:val="00EB0BF5"/>
    <w:rsid w:val="00ED27C1"/>
    <w:rsid w:val="00F26740"/>
    <w:rsid w:val="00F528AE"/>
    <w:rsid w:val="00FA05FA"/>
    <w:rsid w:val="00FF21B0"/>
    <w:rsid w:val="00FF5FD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7E5E8"/>
  <w15:chartTrackingRefBased/>
  <w15:docId w15:val="{DC348FE4-1FA2-4177-A576-D22A0ED4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528AE"/>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F528AE"/>
    <w:rPr>
      <w:b/>
      <w:bCs/>
    </w:rPr>
  </w:style>
  <w:style w:type="character" w:styleId="Lienhypertexte">
    <w:name w:val="Hyperlink"/>
    <w:basedOn w:val="Policepardfaut"/>
    <w:uiPriority w:val="99"/>
    <w:unhideWhenUsed/>
    <w:rsid w:val="006C2424"/>
    <w:rPr>
      <w:color w:val="0563C1" w:themeColor="hyperlink"/>
      <w:u w:val="single"/>
    </w:rPr>
  </w:style>
  <w:style w:type="character" w:styleId="Mentionnonrsolue">
    <w:name w:val="Unresolved Mention"/>
    <w:basedOn w:val="Policepardfaut"/>
    <w:uiPriority w:val="99"/>
    <w:semiHidden/>
    <w:unhideWhenUsed/>
    <w:rsid w:val="006C2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683040">
      <w:bodyDiv w:val="1"/>
      <w:marLeft w:val="0"/>
      <w:marRight w:val="0"/>
      <w:marTop w:val="0"/>
      <w:marBottom w:val="0"/>
      <w:divBdr>
        <w:top w:val="none" w:sz="0" w:space="0" w:color="auto"/>
        <w:left w:val="none" w:sz="0" w:space="0" w:color="auto"/>
        <w:bottom w:val="none" w:sz="0" w:space="0" w:color="auto"/>
        <w:right w:val="none" w:sz="0" w:space="0" w:color="auto"/>
      </w:divBdr>
    </w:div>
    <w:div w:id="185490463">
      <w:bodyDiv w:val="1"/>
      <w:marLeft w:val="0"/>
      <w:marRight w:val="0"/>
      <w:marTop w:val="0"/>
      <w:marBottom w:val="0"/>
      <w:divBdr>
        <w:top w:val="none" w:sz="0" w:space="0" w:color="auto"/>
        <w:left w:val="none" w:sz="0" w:space="0" w:color="auto"/>
        <w:bottom w:val="none" w:sz="0" w:space="0" w:color="auto"/>
        <w:right w:val="none" w:sz="0" w:space="0" w:color="auto"/>
      </w:divBdr>
    </w:div>
    <w:div w:id="923497003">
      <w:bodyDiv w:val="1"/>
      <w:marLeft w:val="0"/>
      <w:marRight w:val="0"/>
      <w:marTop w:val="0"/>
      <w:marBottom w:val="0"/>
      <w:divBdr>
        <w:top w:val="none" w:sz="0" w:space="0" w:color="auto"/>
        <w:left w:val="none" w:sz="0" w:space="0" w:color="auto"/>
        <w:bottom w:val="none" w:sz="0" w:space="0" w:color="auto"/>
        <w:right w:val="none" w:sz="0" w:space="0" w:color="auto"/>
      </w:divBdr>
    </w:div>
    <w:div w:id="1727797168">
      <w:bodyDiv w:val="1"/>
      <w:marLeft w:val="0"/>
      <w:marRight w:val="0"/>
      <w:marTop w:val="0"/>
      <w:marBottom w:val="0"/>
      <w:divBdr>
        <w:top w:val="none" w:sz="0" w:space="0" w:color="auto"/>
        <w:left w:val="none" w:sz="0" w:space="0" w:color="auto"/>
        <w:bottom w:val="none" w:sz="0" w:space="0" w:color="auto"/>
        <w:right w:val="none" w:sz="0" w:space="0" w:color="auto"/>
      </w:divBdr>
    </w:div>
    <w:div w:id="1967658444">
      <w:bodyDiv w:val="1"/>
      <w:marLeft w:val="0"/>
      <w:marRight w:val="0"/>
      <w:marTop w:val="0"/>
      <w:marBottom w:val="0"/>
      <w:divBdr>
        <w:top w:val="none" w:sz="0" w:space="0" w:color="auto"/>
        <w:left w:val="none" w:sz="0" w:space="0" w:color="auto"/>
        <w:bottom w:val="none" w:sz="0" w:space="0" w:color="auto"/>
        <w:right w:val="none" w:sz="0" w:space="0" w:color="auto"/>
      </w:divBdr>
    </w:div>
    <w:div w:id="210908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orticultriceurbain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ardinage.lemonde.fr/dossier-686-consoude-utiliser-purin-fabriquer.html" TargetMode="External"/><Relationship Id="rId5" Type="http://schemas.openxmlformats.org/officeDocument/2006/relationships/hyperlink" Target="https://jardinage.lemonde.fr/dossier-276-purin-ortie-engrais-insecticide.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1235</Words>
  <Characters>6794</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Savard</dc:creator>
  <cp:keywords/>
  <dc:description/>
  <cp:lastModifiedBy>Stéphanie Savard</cp:lastModifiedBy>
  <cp:revision>2</cp:revision>
  <dcterms:created xsi:type="dcterms:W3CDTF">2025-04-18T03:07:00Z</dcterms:created>
  <dcterms:modified xsi:type="dcterms:W3CDTF">2025-04-18T03:07:00Z</dcterms:modified>
</cp:coreProperties>
</file>