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1938" w14:textId="6996CE89" w:rsidR="00DF14D1" w:rsidRPr="001D50FC" w:rsidRDefault="00DF14D1" w:rsidP="00DF14D1">
      <w:pPr>
        <w:ind w:left="2124"/>
        <w:rPr>
          <w:rFonts w:ascii="Times New Roman" w:hAnsi="Times New Roman" w:cs="Times New Roman"/>
        </w:rPr>
      </w:pPr>
      <w:r>
        <w:br/>
      </w:r>
      <w:r w:rsidRPr="00FE279C">
        <w:rPr>
          <w:rFonts w:ascii="Times New Roman" w:hAnsi="Times New Roman" w:cs="Times New Roman"/>
          <w:b/>
          <w:bCs/>
          <w:noProof/>
          <w:color w:val="385623" w:themeColor="accent6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306AA6D" wp14:editId="7983D438">
            <wp:simplePos x="0" y="0"/>
            <wp:positionH relativeFrom="margin">
              <wp:align>left</wp:align>
            </wp:positionH>
            <wp:positionV relativeFrom="paragraph">
              <wp:posOffset>469</wp:posOffset>
            </wp:positionV>
            <wp:extent cx="946205" cy="1134220"/>
            <wp:effectExtent l="0" t="0" r="6350" b="8890"/>
            <wp:wrapTight wrapText="bothSides">
              <wp:wrapPolygon edited="0">
                <wp:start x="0" y="0"/>
                <wp:lineTo x="0" y="21406"/>
                <wp:lineTo x="21310" y="21406"/>
                <wp:lineTo x="21310" y="0"/>
                <wp:lineTo x="0" y="0"/>
              </wp:wrapPolygon>
            </wp:wrapTight>
            <wp:docPr id="713657129" name="Image 1" descr="Une image contenant symbole, clipart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57129" name="Image 1" descr="Une image contenant symbole, clipart, Graphique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05" cy="113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79C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Société d’horticulture d’Argenteuil</w:t>
      </w:r>
      <w:r w:rsidRPr="001D50FC">
        <w:rPr>
          <w:rFonts w:ascii="Times New Roman" w:hAnsi="Times New Roman" w:cs="Times New Roman"/>
        </w:rPr>
        <w:br/>
      </w:r>
      <w:r w:rsidR="00DF132F">
        <w:rPr>
          <w:rFonts w:ascii="Times New Roman" w:hAnsi="Times New Roman" w:cs="Times New Roman"/>
          <w:sz w:val="24"/>
          <w:szCs w:val="24"/>
        </w:rPr>
        <w:t>423, Route du Nord</w:t>
      </w:r>
      <w:r w:rsidRPr="001D50FC">
        <w:rPr>
          <w:rFonts w:ascii="Times New Roman" w:hAnsi="Times New Roman" w:cs="Times New Roman"/>
          <w:sz w:val="24"/>
          <w:szCs w:val="24"/>
        </w:rPr>
        <w:br/>
        <w:t xml:space="preserve">Brownsburg-Chatham, Qc J8G </w:t>
      </w:r>
      <w:r w:rsidR="00DF132F">
        <w:rPr>
          <w:rFonts w:ascii="Times New Roman" w:hAnsi="Times New Roman" w:cs="Times New Roman"/>
          <w:sz w:val="24"/>
          <w:szCs w:val="24"/>
        </w:rPr>
        <w:t>1L5</w:t>
      </w:r>
      <w:r w:rsidRPr="001D50FC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1D50FC">
          <w:rPr>
            <w:rStyle w:val="Lienhypertexte"/>
            <w:rFonts w:ascii="Times New Roman" w:hAnsi="Times New Roman" w:cs="Times New Roman"/>
            <w:sz w:val="24"/>
            <w:szCs w:val="24"/>
          </w:rPr>
          <w:t>s_h_argenteuil@hotmail.com</w:t>
        </w:r>
      </w:hyperlink>
      <w:r w:rsidRPr="001D50FC">
        <w:rPr>
          <w:rFonts w:ascii="Times New Roman" w:hAnsi="Times New Roman" w:cs="Times New Roman"/>
          <w:sz w:val="24"/>
          <w:szCs w:val="24"/>
        </w:rPr>
        <w:t xml:space="preserve"> • www.sha</w:t>
      </w:r>
      <w:r w:rsidR="00C159BF" w:rsidRPr="001D50FC">
        <w:rPr>
          <w:rFonts w:ascii="Times New Roman" w:hAnsi="Times New Roman" w:cs="Times New Roman"/>
          <w:sz w:val="24"/>
          <w:szCs w:val="24"/>
        </w:rPr>
        <w:t>.</w:t>
      </w:r>
      <w:r w:rsidRPr="001D50FC">
        <w:rPr>
          <w:rFonts w:ascii="Times New Roman" w:hAnsi="Times New Roman" w:cs="Times New Roman"/>
          <w:sz w:val="24"/>
          <w:szCs w:val="24"/>
        </w:rPr>
        <w:t>qc</w:t>
      </w:r>
      <w:r w:rsidR="00C159BF" w:rsidRPr="001D50FC">
        <w:rPr>
          <w:rFonts w:ascii="Times New Roman" w:hAnsi="Times New Roman" w:cs="Times New Roman"/>
          <w:sz w:val="24"/>
          <w:szCs w:val="24"/>
        </w:rPr>
        <w:t>.</w:t>
      </w:r>
      <w:r w:rsidRPr="001D50FC">
        <w:rPr>
          <w:rFonts w:ascii="Times New Roman" w:hAnsi="Times New Roman" w:cs="Times New Roman"/>
          <w:sz w:val="24"/>
          <w:szCs w:val="24"/>
        </w:rPr>
        <w:t>ca</w:t>
      </w:r>
    </w:p>
    <w:p w14:paraId="5041311E" w14:textId="77777777" w:rsidR="00DF14D1" w:rsidRDefault="00DF14D1" w:rsidP="00DF14D1"/>
    <w:p w14:paraId="2D1C8B6F" w14:textId="78B73AD4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Code d’éthique </w:t>
      </w:r>
    </w:p>
    <w:p w14:paraId="3B1DEFA0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14:ligatures w14:val="none"/>
        </w:rPr>
      </w:pPr>
    </w:p>
    <w:p w14:paraId="067E9FDA" w14:textId="5162C4A1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Ce code d’éthique a été élaboré à l’intention des membres, des membres </w:t>
      </w:r>
      <w:r w:rsidR="00917CC4">
        <w:rPr>
          <w:rFonts w:ascii="Times New Roman" w:eastAsia="Times New Roman" w:hAnsi="Times New Roman" w:cs="Times New Roman"/>
          <w:kern w:val="0"/>
          <w14:ligatures w14:val="none"/>
        </w:rPr>
        <w:t>corporatifs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>, des membres honoraires, des partenaires et des autres collaborateurs de la SHA.</w:t>
      </w:r>
    </w:p>
    <w:p w14:paraId="42C70FB0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5AB329" w14:textId="2858BD72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kern w:val="0"/>
          <w14:ligatures w14:val="none"/>
        </w:rPr>
        <w:t>Le code d’éthique est composé de la mission, des valeurs, des responsabilités et des règles de conduite de la Société.</w:t>
      </w:r>
    </w:p>
    <w:p w14:paraId="6F98134B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</w:p>
    <w:p w14:paraId="01CFEC42" w14:textId="5E9B099A" w:rsidR="00C159BF" w:rsidRPr="00DF132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fr-FR" w:eastAsia="fr-FR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fr-FR" w:eastAsia="fr-FR"/>
          <w14:ligatures w14:val="none"/>
        </w:rPr>
        <w:t>Mission</w:t>
      </w:r>
      <w:r w:rsidR="00DF132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fr-FR" w:eastAsia="fr-FR"/>
          <w14:ligatures w14:val="none"/>
        </w:rPr>
        <w:t> :</w:t>
      </w:r>
      <w:r w:rsidR="00DF132F" w:rsidRPr="00DF132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fr-FR" w:eastAsia="fr-FR"/>
          <w14:ligatures w14:val="none"/>
        </w:rPr>
        <w:t xml:space="preserve">  </w:t>
      </w:r>
      <w:r w:rsidR="00DF132F" w:rsidRPr="00917CC4"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  <w:t>Faire la promotion de l’horticulture et de l’écologie.</w:t>
      </w:r>
    </w:p>
    <w:p w14:paraId="1873CF63" w14:textId="64B4EFB6" w:rsidR="0040210A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:u w:val="single"/>
          <w:lang w:val="fr-FR" w:eastAsia="fr-FR"/>
          <w14:ligatures w14:val="none"/>
        </w:rPr>
        <w:br/>
      </w:r>
      <w:r w:rsidRPr="001D50FC"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  <w:t>L</w:t>
      </w:r>
      <w:r w:rsidR="00DF132F"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  <w:t xml:space="preserve">es objectifs </w:t>
      </w:r>
      <w:r w:rsidRPr="001D50FC"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  <w:t xml:space="preserve">de la </w:t>
      </w:r>
      <w:r w:rsidRPr="001D50FC">
        <w:rPr>
          <w:rFonts w:ascii="Times New Roman" w:eastAsia="Times New Roman" w:hAnsi="Times New Roman" w:cs="Times New Roman"/>
          <w:b/>
          <w:kern w:val="0"/>
          <w:lang w:val="fr-FR" w:eastAsia="fr-FR"/>
          <w14:ligatures w14:val="none"/>
        </w:rPr>
        <w:t>Société d’horticulture d’Argenteuil</w:t>
      </w:r>
      <w:r w:rsidRPr="001D50FC">
        <w:rPr>
          <w:rFonts w:ascii="Times New Roman" w:eastAsia="Times New Roman" w:hAnsi="Times New Roman" w:cs="Times New Roman"/>
          <w:bCs/>
          <w:kern w:val="0"/>
          <w:lang w:val="fr-FR" w:eastAsia="fr-FR"/>
          <w14:ligatures w14:val="none"/>
        </w:rPr>
        <w:t xml:space="preserve"> </w:t>
      </w:r>
      <w:r w:rsidRPr="001D50FC"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  <w:t>se définit ainsi :</w:t>
      </w:r>
    </w:p>
    <w:p w14:paraId="5ADC2DB1" w14:textId="77777777" w:rsidR="0040210A" w:rsidRDefault="0040210A" w:rsidP="00C159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</w:pPr>
    </w:p>
    <w:p w14:paraId="48A14146" w14:textId="5E90C656" w:rsidR="0040210A" w:rsidRPr="00FE279C" w:rsidRDefault="00FE279C" w:rsidP="00FE279C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</w:pPr>
      <w:r w:rsidRPr="00FE279C">
        <w:rPr>
          <w:rFonts w:ascii="Times New Roman" w:eastAsia="Times New Roman" w:hAnsi="Times New Roman" w:cs="Times New Roman"/>
          <w:b/>
          <w:color w:val="000000"/>
          <w:kern w:val="0"/>
          <w:lang w:val="fr-FR" w:eastAsia="fr-FR"/>
          <w14:ligatures w14:val="none"/>
        </w:rPr>
        <w:t>Regrouper</w:t>
      </w:r>
      <w:r w:rsidRPr="00FE279C"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  <w:t xml:space="preserve"> les personnes qui s’intéresse à l’horticulture et à l’embellissement de leur milieu.</w:t>
      </w:r>
    </w:p>
    <w:p w14:paraId="22878856" w14:textId="770E966B" w:rsidR="00FE279C" w:rsidRPr="00FE279C" w:rsidRDefault="00FE279C" w:rsidP="00FE279C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</w:pPr>
      <w:r w:rsidRPr="00FE279C">
        <w:rPr>
          <w:rFonts w:ascii="Times New Roman" w:eastAsia="Times New Roman" w:hAnsi="Times New Roman" w:cs="Times New Roman"/>
          <w:b/>
          <w:color w:val="000000"/>
          <w:kern w:val="0"/>
          <w:lang w:val="fr-FR" w:eastAsia="fr-FR"/>
          <w14:ligatures w14:val="none"/>
        </w:rPr>
        <w:t>Diffuser</w:t>
      </w:r>
      <w:r w:rsidRPr="00FE279C"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  <w:t xml:space="preserve"> des informations botaniques sur des méthodes de culture des végétaux (plantes d’intérieur, ornementales et potagères) à la fois efficaces et saines pour l’environnement.</w:t>
      </w:r>
    </w:p>
    <w:p w14:paraId="6A88D3A7" w14:textId="16D90120" w:rsidR="00FE279C" w:rsidRPr="00FE279C" w:rsidRDefault="00FE279C" w:rsidP="00FE279C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</w:pPr>
      <w:r w:rsidRPr="00FE279C">
        <w:rPr>
          <w:rFonts w:ascii="Times New Roman" w:eastAsia="Times New Roman" w:hAnsi="Times New Roman" w:cs="Times New Roman"/>
          <w:b/>
          <w:color w:val="000000"/>
          <w:kern w:val="0"/>
          <w:lang w:val="fr-FR" w:eastAsia="fr-FR"/>
          <w14:ligatures w14:val="none"/>
        </w:rPr>
        <w:t>Permettre</w:t>
      </w:r>
      <w:r w:rsidRPr="00FE279C"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  <w:t xml:space="preserve"> aux membres d’approfondir leurs connaissances horticoles par des cours spécialisés et des activités variées.</w:t>
      </w:r>
    </w:p>
    <w:p w14:paraId="70AF08BB" w14:textId="21578123" w:rsidR="00FE279C" w:rsidRPr="00FE279C" w:rsidRDefault="00FE279C" w:rsidP="00FE279C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</w:pPr>
      <w:r w:rsidRPr="00FE279C">
        <w:rPr>
          <w:rFonts w:ascii="Times New Roman" w:eastAsia="Times New Roman" w:hAnsi="Times New Roman" w:cs="Times New Roman"/>
          <w:b/>
          <w:color w:val="000000"/>
          <w:kern w:val="0"/>
          <w:lang w:val="fr-FR" w:eastAsia="fr-FR"/>
          <w14:ligatures w14:val="none"/>
        </w:rPr>
        <w:t>Promouvoir</w:t>
      </w:r>
      <w:r w:rsidRPr="00FE279C"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  <w:t xml:space="preserve"> l’horticulture et en développer le goût en sensibilisant le public au jardinage comme forme de loisir.</w:t>
      </w:r>
    </w:p>
    <w:p w14:paraId="236D65D8" w14:textId="4F05D945" w:rsidR="00FE279C" w:rsidRPr="00FE279C" w:rsidRDefault="00FE279C" w:rsidP="00FE279C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</w:pPr>
      <w:r w:rsidRPr="00FE279C">
        <w:rPr>
          <w:rFonts w:ascii="Times New Roman" w:eastAsia="Times New Roman" w:hAnsi="Times New Roman" w:cs="Times New Roman"/>
          <w:b/>
          <w:color w:val="000000"/>
          <w:kern w:val="0"/>
          <w:lang w:val="fr-FR" w:eastAsia="fr-FR"/>
          <w14:ligatures w14:val="none"/>
        </w:rPr>
        <w:t>Collaborer</w:t>
      </w:r>
      <w:r w:rsidRPr="00FE279C"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  <w:t> à l’amélioration des connaissances sur le bienfait de la pratique de l’horticulture et du respect de l’environnement.</w:t>
      </w:r>
    </w:p>
    <w:p w14:paraId="76B5448E" w14:textId="77777777" w:rsidR="00FE279C" w:rsidRDefault="00FE279C" w:rsidP="00C159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val="fr-FR" w:eastAsia="fr-FR"/>
          <w14:ligatures w14:val="none"/>
        </w:rPr>
      </w:pPr>
    </w:p>
    <w:p w14:paraId="205906E8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Valeurs</w:t>
      </w:r>
      <w:r w:rsidRPr="00C159B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126AB605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D59916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martTag w:uri="urn:schemas-microsoft-com:office:smarttags" w:element="PersonName">
        <w:smartTagPr>
          <w:attr w:name="ProductID" w:val="la Soci￩t￩"/>
        </w:smartTagPr>
        <w:r w:rsidRPr="00C159BF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La </w:t>
        </w:r>
        <w:r w:rsidRPr="00C159BF">
          <w:rPr>
            <w:rFonts w:ascii="Times New Roman" w:eastAsia="Times New Roman" w:hAnsi="Times New Roman" w:cs="Times New Roman"/>
            <w:b/>
            <w:kern w:val="0"/>
            <w14:ligatures w14:val="none"/>
          </w:rPr>
          <w:t>Société</w:t>
        </w:r>
      </w:smartTag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d’horticulture d’Argenteuil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a fondé sa mission sur les valeurs suivantes :</w:t>
      </w:r>
    </w:p>
    <w:p w14:paraId="775EAE77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06580465" w14:textId="77777777" w:rsidR="00C159BF" w:rsidRPr="00C159BF" w:rsidRDefault="00C159BF" w:rsidP="001D50FC">
      <w:pPr>
        <w:numPr>
          <w:ilvl w:val="0"/>
          <w:numId w:val="2"/>
        </w:numPr>
        <w:tabs>
          <w:tab w:val="clear" w:pos="1425"/>
          <w:tab w:val="num" w:pos="711"/>
        </w:tabs>
        <w:spacing w:after="0" w:line="240" w:lineRule="auto"/>
        <w:ind w:left="711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Perfectionnement des connaissances horticoles :</w:t>
      </w:r>
    </w:p>
    <w:p w14:paraId="79AD3F39" w14:textId="77777777" w:rsidR="00C159BF" w:rsidRPr="00C159BF" w:rsidRDefault="00C159BF" w:rsidP="001D50FC">
      <w:pPr>
        <w:spacing w:after="0" w:line="240" w:lineRule="auto"/>
        <w:ind w:left="702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kern w:val="0"/>
          <w14:ligatures w14:val="none"/>
        </w:rPr>
        <w:t>L’acquisition de connaissances qui faciliteront la pratique de l’horticulture et l’utilisation de méthodes de culture saines des plantes d’intérieur, ornementales et potagères.</w:t>
      </w:r>
    </w:p>
    <w:p w14:paraId="065F782E" w14:textId="77777777" w:rsidR="00C159BF" w:rsidRPr="00C159BF" w:rsidRDefault="00C159BF" w:rsidP="001D50FC">
      <w:pPr>
        <w:numPr>
          <w:ilvl w:val="0"/>
          <w:numId w:val="2"/>
        </w:numPr>
        <w:tabs>
          <w:tab w:val="clear" w:pos="1425"/>
          <w:tab w:val="num" w:pos="711"/>
        </w:tabs>
        <w:spacing w:after="0" w:line="240" w:lineRule="auto"/>
        <w:ind w:left="711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Promotion d’un environnement sain :</w:t>
      </w:r>
    </w:p>
    <w:p w14:paraId="1792239A" w14:textId="77777777" w:rsidR="00C159BF" w:rsidRPr="00C159BF" w:rsidRDefault="00C159BF" w:rsidP="001D50FC">
      <w:pPr>
        <w:spacing w:after="0" w:line="240" w:lineRule="auto"/>
        <w:ind w:left="702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kern w:val="0"/>
          <w14:ligatures w14:val="none"/>
        </w:rPr>
        <w:t>L’utilisation de méthodes de culture saines et efficaces pour l’environnement, ainsi que la conservation d’un sol vivant.</w:t>
      </w:r>
    </w:p>
    <w:p w14:paraId="5C6C88D6" w14:textId="77777777" w:rsidR="00C159BF" w:rsidRPr="00C159BF" w:rsidRDefault="00C159BF" w:rsidP="001D50FC">
      <w:pPr>
        <w:numPr>
          <w:ilvl w:val="0"/>
          <w:numId w:val="2"/>
        </w:numPr>
        <w:tabs>
          <w:tab w:val="clear" w:pos="1425"/>
          <w:tab w:val="num" w:pos="711"/>
        </w:tabs>
        <w:spacing w:after="0" w:line="240" w:lineRule="auto"/>
        <w:ind w:left="71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Respect de l’environnement et de la nature :</w:t>
      </w:r>
    </w:p>
    <w:p w14:paraId="4ACA54EE" w14:textId="21607C54" w:rsidR="00C159BF" w:rsidRPr="00C159BF" w:rsidRDefault="00C159BF" w:rsidP="001D50FC">
      <w:pPr>
        <w:spacing w:after="0" w:line="240" w:lineRule="auto"/>
        <w:ind w:left="702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Le respect des lois protégeant les milieux naturels, </w:t>
      </w:r>
      <w:r w:rsidR="001D50FC" w:rsidRPr="001D50FC">
        <w:rPr>
          <w:rFonts w:ascii="Times New Roman" w:eastAsia="Times New Roman" w:hAnsi="Times New Roman" w:cs="Times New Roman"/>
          <w:kern w:val="0"/>
          <w14:ligatures w14:val="none"/>
        </w:rPr>
        <w:t>dont la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conservation des </w:t>
      </w:r>
      <w:r w:rsidR="001D50FC" w:rsidRPr="001D50FC">
        <w:rPr>
          <w:rFonts w:ascii="Times New Roman" w:eastAsia="Times New Roman" w:hAnsi="Times New Roman" w:cs="Times New Roman"/>
          <w:kern w:val="0"/>
          <w14:ligatures w14:val="none"/>
        </w:rPr>
        <w:t>espèces indigènes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>, la protection des rives, des pentes, des milieux protégés, etc.</w:t>
      </w:r>
    </w:p>
    <w:p w14:paraId="4F290A79" w14:textId="77777777" w:rsidR="00C159BF" w:rsidRPr="00C159BF" w:rsidRDefault="00C159BF" w:rsidP="001D50FC">
      <w:pPr>
        <w:numPr>
          <w:ilvl w:val="0"/>
          <w:numId w:val="2"/>
        </w:numPr>
        <w:tabs>
          <w:tab w:val="clear" w:pos="1425"/>
          <w:tab w:val="num" w:pos="711"/>
        </w:tabs>
        <w:spacing w:after="0" w:line="240" w:lineRule="auto"/>
        <w:ind w:left="71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Bienfaits de l’horticulture :</w:t>
      </w:r>
    </w:p>
    <w:p w14:paraId="74839FE4" w14:textId="77777777" w:rsidR="00C159BF" w:rsidRPr="00C159BF" w:rsidRDefault="00C159BF" w:rsidP="001D50FC">
      <w:pPr>
        <w:spacing w:after="0" w:line="240" w:lineRule="auto"/>
        <w:ind w:left="702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Le partage d’une passion commune entre individus, groupes d’individus, sociétés d’horticulture et d’embellissement, amants de la nature et partenaires de </w:t>
      </w:r>
      <w:smartTag w:uri="urn:schemas-microsoft-com:office:smarttags" w:element="PersonName">
        <w:smartTagPr>
          <w:attr w:name="ProductID" w:val="la SHA."/>
        </w:smartTagPr>
        <w:r w:rsidRPr="00C159BF">
          <w:rPr>
            <w:rFonts w:ascii="Times New Roman" w:eastAsia="Times New Roman" w:hAnsi="Times New Roman" w:cs="Times New Roman"/>
            <w:kern w:val="0"/>
            <w14:ligatures w14:val="none"/>
          </w:rPr>
          <w:t>la SHA.</w:t>
        </w:r>
      </w:smartTag>
    </w:p>
    <w:p w14:paraId="7899E928" w14:textId="77777777" w:rsidR="00C159BF" w:rsidRPr="00C159BF" w:rsidRDefault="00C159BF" w:rsidP="001D50FC">
      <w:pPr>
        <w:numPr>
          <w:ilvl w:val="0"/>
          <w:numId w:val="2"/>
        </w:numPr>
        <w:tabs>
          <w:tab w:val="clear" w:pos="1425"/>
          <w:tab w:val="num" w:pos="711"/>
        </w:tabs>
        <w:spacing w:after="0" w:line="240" w:lineRule="auto"/>
        <w:ind w:left="71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Engagement :</w:t>
      </w:r>
    </w:p>
    <w:p w14:paraId="09EC783B" w14:textId="3803446D" w:rsidR="00C159BF" w:rsidRPr="00C159BF" w:rsidRDefault="00C159BF" w:rsidP="001D50FC">
      <w:pPr>
        <w:spacing w:after="0" w:line="240" w:lineRule="auto"/>
        <w:ind w:left="702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L’adoption de conduites humaines qui respectent les lois de la protection de </w:t>
      </w:r>
      <w:r w:rsidR="001D50FC" w:rsidRPr="001D50FC">
        <w:rPr>
          <w:rFonts w:ascii="Times New Roman" w:eastAsia="Times New Roman" w:hAnsi="Times New Roman" w:cs="Times New Roman"/>
          <w:kern w:val="0"/>
          <w14:ligatures w14:val="none"/>
        </w:rPr>
        <w:t>la nature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en éliminant les comportements nuisibles.</w:t>
      </w:r>
    </w:p>
    <w:p w14:paraId="4FCD36B1" w14:textId="77777777" w:rsidR="00C159BF" w:rsidRPr="00C159BF" w:rsidRDefault="00C159BF" w:rsidP="00C159BF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EB7F42D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Responsabilités</w:t>
      </w:r>
    </w:p>
    <w:p w14:paraId="421F2DF3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32A7AE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smartTag w:uri="urn:schemas-microsoft-com:office:smarttags" w:element="PersonName">
        <w:smartTagPr>
          <w:attr w:name="ProductID" w:val="la Soci￩t￩"/>
        </w:smartTagPr>
        <w:r w:rsidRPr="00C159BF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La </w:t>
        </w:r>
        <w:r w:rsidRPr="00C159BF">
          <w:rPr>
            <w:rFonts w:ascii="Times New Roman" w:eastAsia="Times New Roman" w:hAnsi="Times New Roman" w:cs="Times New Roman"/>
            <w:b/>
            <w:kern w:val="0"/>
            <w14:ligatures w14:val="none"/>
          </w:rPr>
          <w:t>Société</w:t>
        </w:r>
      </w:smartTag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d’horticulture d’Argenteuil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considère que sa mission lui confère des responsabilités envers les groupes suivants :</w:t>
      </w:r>
    </w:p>
    <w:p w14:paraId="4F57A756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70BB6202" w14:textId="77777777" w:rsidR="00C159BF" w:rsidRPr="0040210A" w:rsidRDefault="00C159BF" w:rsidP="0040210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210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Membres individuels : </w:t>
      </w:r>
      <w:smartTag w:uri="urn:schemas-microsoft-com:office:smarttags" w:element="PersonName">
        <w:smartTagPr>
          <w:attr w:name="ProductID" w:val="La SHA"/>
        </w:smartTagPr>
        <w:r w:rsidRPr="0040210A">
          <w:rPr>
            <w:rFonts w:ascii="Times New Roman" w:eastAsia="Times New Roman" w:hAnsi="Times New Roman" w:cs="Times New Roman"/>
            <w:kern w:val="0"/>
            <w14:ligatures w14:val="none"/>
          </w:rPr>
          <w:t>La SHA</w:t>
        </w:r>
      </w:smartTag>
      <w:r w:rsidRPr="0040210A">
        <w:rPr>
          <w:rFonts w:ascii="Times New Roman" w:eastAsia="Times New Roman" w:hAnsi="Times New Roman" w:cs="Times New Roman"/>
          <w:kern w:val="0"/>
          <w14:ligatures w14:val="none"/>
        </w:rPr>
        <w:t xml:space="preserve"> propose des objectifs et des activités aux membres ayant acquitté leur cotisation annuelle.</w:t>
      </w:r>
    </w:p>
    <w:p w14:paraId="5FABE9C6" w14:textId="465390ED" w:rsidR="00C159BF" w:rsidRPr="0040210A" w:rsidRDefault="00C159BF" w:rsidP="0040210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0210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Membres </w:t>
      </w:r>
      <w:r w:rsidR="00453B8C">
        <w:rPr>
          <w:rFonts w:ascii="Times New Roman" w:eastAsia="Times New Roman" w:hAnsi="Times New Roman" w:cs="Times New Roman"/>
          <w:b/>
          <w:kern w:val="0"/>
          <w14:ligatures w14:val="none"/>
        </w:rPr>
        <w:t>corporatifs</w:t>
      </w:r>
      <w:r w:rsidRPr="0040210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 : </w:t>
      </w:r>
      <w:r w:rsidRPr="0040210A">
        <w:rPr>
          <w:rFonts w:ascii="Times New Roman" w:eastAsia="Times New Roman" w:hAnsi="Times New Roman" w:cs="Times New Roman"/>
          <w:kern w:val="0"/>
          <w14:ligatures w14:val="none"/>
        </w:rPr>
        <w:t>La SHA s’engage à offrir de la visibilité publicitaire à des individus ou entreprises intéressées aux activités de la Société et qui acquittent le montant de la cotisation annuelle fixée.</w:t>
      </w:r>
    </w:p>
    <w:p w14:paraId="6134454B" w14:textId="77777777" w:rsidR="00C159BF" w:rsidRPr="0040210A" w:rsidRDefault="00C159BF" w:rsidP="0040210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0210A">
        <w:rPr>
          <w:rFonts w:ascii="Times New Roman" w:eastAsia="Times New Roman" w:hAnsi="Times New Roman" w:cs="Times New Roman"/>
          <w:b/>
          <w:kern w:val="0"/>
          <w14:ligatures w14:val="none"/>
        </w:rPr>
        <w:t>Membres du conseil d’administration :</w:t>
      </w:r>
    </w:p>
    <w:p w14:paraId="2D532B75" w14:textId="77777777" w:rsidR="00C159BF" w:rsidRPr="0040210A" w:rsidRDefault="00C159BF" w:rsidP="0040210A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210A">
        <w:rPr>
          <w:rFonts w:ascii="Times New Roman" w:eastAsia="Times New Roman" w:hAnsi="Times New Roman" w:cs="Times New Roman"/>
          <w:kern w:val="0"/>
          <w14:ligatures w14:val="none"/>
        </w:rPr>
        <w:t>Chacun s’engage à exercer ses responsabilités en conformité avec l’accomplissement de son mandat.</w:t>
      </w:r>
    </w:p>
    <w:p w14:paraId="6AB6FFD8" w14:textId="77777777" w:rsidR="00C159BF" w:rsidRPr="0040210A" w:rsidRDefault="00C159BF" w:rsidP="0040210A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210A">
        <w:rPr>
          <w:rFonts w:ascii="Times New Roman" w:eastAsia="Times New Roman" w:hAnsi="Times New Roman" w:cs="Times New Roman"/>
          <w:kern w:val="0"/>
          <w14:ligatures w14:val="none"/>
        </w:rPr>
        <w:t xml:space="preserve">Chacun s’engage à remplir son rôle dans l’intérêt des membres de </w:t>
      </w:r>
      <w:smartTag w:uri="urn:schemas-microsoft-com:office:smarttags" w:element="PersonName">
        <w:smartTagPr>
          <w:attr w:name="ProductID" w:val="la SHA."/>
        </w:smartTagPr>
        <w:r w:rsidRPr="0040210A">
          <w:rPr>
            <w:rFonts w:ascii="Times New Roman" w:eastAsia="Times New Roman" w:hAnsi="Times New Roman" w:cs="Times New Roman"/>
            <w:kern w:val="0"/>
            <w14:ligatures w14:val="none"/>
          </w:rPr>
          <w:t>la SHA.</w:t>
        </w:r>
      </w:smartTag>
    </w:p>
    <w:p w14:paraId="0981E13B" w14:textId="77777777" w:rsidR="00C159BF" w:rsidRPr="0040210A" w:rsidRDefault="00C159BF" w:rsidP="0040210A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MS Shell Dlg" w:eastAsia="Times New Roman" w:hAnsi="MS Shell Dlg" w:cs="MS Shell Dlg"/>
          <w:kern w:val="0"/>
          <w:lang w:val="fr-FR" w:eastAsia="fr-FR"/>
          <w14:ligatures w14:val="none"/>
        </w:rPr>
      </w:pPr>
      <w:r w:rsidRPr="0040210A">
        <w:rPr>
          <w:rFonts w:ascii="Times New Roman" w:eastAsia="Times New Roman" w:hAnsi="Times New Roman" w:cs="Times New Roman"/>
          <w:kern w:val="0"/>
          <w14:ligatures w14:val="none"/>
        </w:rPr>
        <w:t>Les membres du conseil d’administration s’engagent à signaler toute situation o</w:t>
      </w:r>
      <w:r w:rsidRPr="0040210A">
        <w:rPr>
          <w:rFonts w:ascii="Times New Roman" w:eastAsia="Times New Roman" w:hAnsi="Times New Roman" w:cs="Times New Roman"/>
          <w:kern w:val="0"/>
          <w:lang w:val="fr-FR" w:eastAsia="fr-FR"/>
          <w14:ligatures w14:val="none"/>
        </w:rPr>
        <w:t>ù il y aurait un conflit d’intérêts.</w:t>
      </w:r>
    </w:p>
    <w:p w14:paraId="56AA4D27" w14:textId="77777777" w:rsidR="00C159BF" w:rsidRPr="0040210A" w:rsidRDefault="00C159BF" w:rsidP="0040210A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0210A">
        <w:rPr>
          <w:rFonts w:ascii="Times New Roman" w:eastAsia="Times New Roman" w:hAnsi="Times New Roman" w:cs="Times New Roman"/>
          <w:kern w:val="0"/>
          <w14:ligatures w14:val="none"/>
        </w:rPr>
        <w:t xml:space="preserve">Toute situation qui risquerait d’entacher la crédibilité de </w:t>
      </w:r>
      <w:smartTag w:uri="urn:schemas-microsoft-com:office:smarttags" w:element="PersonName">
        <w:smartTagPr>
          <w:attr w:name="ProductID" w:val="La SHA"/>
        </w:smartTagPr>
        <w:r w:rsidRPr="0040210A">
          <w:rPr>
            <w:rFonts w:ascii="Times New Roman" w:eastAsia="Times New Roman" w:hAnsi="Times New Roman" w:cs="Times New Roman"/>
            <w:kern w:val="0"/>
            <w14:ligatures w14:val="none"/>
          </w:rPr>
          <w:t>la SHA</w:t>
        </w:r>
      </w:smartTag>
      <w:r w:rsidRPr="0040210A">
        <w:rPr>
          <w:rFonts w:ascii="Times New Roman" w:eastAsia="Times New Roman" w:hAnsi="Times New Roman" w:cs="Times New Roman"/>
          <w:kern w:val="0"/>
          <w14:ligatures w14:val="none"/>
        </w:rPr>
        <w:t xml:space="preserve"> ou de son conseil d’administration doit être communiquée à la personne qui occupe la présidence.</w:t>
      </w:r>
    </w:p>
    <w:p w14:paraId="5E5EBE43" w14:textId="77777777" w:rsidR="00C159BF" w:rsidRPr="0040210A" w:rsidRDefault="00C159BF" w:rsidP="0040210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0210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Membres honoraires : </w:t>
      </w:r>
      <w:r w:rsidRPr="0040210A">
        <w:rPr>
          <w:rFonts w:ascii="Times New Roman" w:eastAsia="Times New Roman" w:hAnsi="Times New Roman" w:cs="Times New Roman"/>
          <w:kern w:val="0"/>
          <w14:ligatures w14:val="none"/>
        </w:rPr>
        <w:t xml:space="preserve">Le conseil d’administration de </w:t>
      </w:r>
      <w:smartTag w:uri="urn:schemas-microsoft-com:office:smarttags" w:element="PersonName">
        <w:smartTagPr>
          <w:attr w:name="ProductID" w:val="La SHA"/>
        </w:smartTagPr>
        <w:r w:rsidRPr="0040210A">
          <w:rPr>
            <w:rFonts w:ascii="Times New Roman" w:eastAsia="Times New Roman" w:hAnsi="Times New Roman" w:cs="Times New Roman"/>
            <w:kern w:val="0"/>
            <w14:ligatures w14:val="none"/>
          </w:rPr>
          <w:t>la SHA</w:t>
        </w:r>
      </w:smartTag>
      <w:r w:rsidRPr="0040210A">
        <w:rPr>
          <w:rFonts w:ascii="Times New Roman" w:eastAsia="Times New Roman" w:hAnsi="Times New Roman" w:cs="Times New Roman"/>
          <w:kern w:val="0"/>
          <w14:ligatures w14:val="none"/>
        </w:rPr>
        <w:t xml:space="preserve"> nomme à titre de membre honoraire des individus ou des entreprises intéressés aux objectifs et aux activités de </w:t>
      </w:r>
      <w:smartTag w:uri="urn:schemas-microsoft-com:office:smarttags" w:element="PersonName">
        <w:smartTagPr>
          <w:attr w:name="ProductID" w:val="la Soci￩t￩"/>
        </w:smartTagPr>
        <w:r w:rsidRPr="0040210A">
          <w:rPr>
            <w:rFonts w:ascii="Times New Roman" w:eastAsia="Times New Roman" w:hAnsi="Times New Roman" w:cs="Times New Roman"/>
            <w:kern w:val="0"/>
            <w14:ligatures w14:val="none"/>
          </w:rPr>
          <w:t>la Société</w:t>
        </w:r>
      </w:smartTag>
      <w:r w:rsidRPr="0040210A">
        <w:rPr>
          <w:rFonts w:ascii="Times New Roman" w:eastAsia="Times New Roman" w:hAnsi="Times New Roman" w:cs="Times New Roman"/>
          <w:kern w:val="0"/>
          <w14:ligatures w14:val="none"/>
        </w:rPr>
        <w:t xml:space="preserve"> pour des services rendus à celle-ci. Ces membres n’ont pas de cotisation à payer. Ils doivent renoncer à participer aux décisions de l’assemblée générale, ainsi qu’à être nommés au conseil d’administration. </w:t>
      </w:r>
    </w:p>
    <w:p w14:paraId="0927BCBF" w14:textId="0B0C2A10" w:rsidR="00C159BF" w:rsidRPr="00C159BF" w:rsidRDefault="00C159BF" w:rsidP="0040210A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14:ligatures w14:val="none"/>
        </w:rPr>
      </w:pPr>
      <w:r w:rsidRPr="0040210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Partenaires et collaborateurs : </w:t>
      </w:r>
      <w:smartTag w:uri="urn:schemas-microsoft-com:office:smarttags" w:element="PersonName">
        <w:smartTagPr>
          <w:attr w:name="ProductID" w:val="La SHA"/>
        </w:smartTagPr>
        <w:r w:rsidRPr="0040210A">
          <w:rPr>
            <w:rFonts w:ascii="Times New Roman" w:eastAsia="Times New Roman" w:hAnsi="Times New Roman" w:cs="Times New Roman"/>
            <w:kern w:val="0"/>
            <w14:ligatures w14:val="none"/>
          </w:rPr>
          <w:t>La SHA</w:t>
        </w:r>
      </w:smartTag>
      <w:r w:rsidRPr="0040210A">
        <w:rPr>
          <w:rFonts w:ascii="Times New Roman" w:eastAsia="Times New Roman" w:hAnsi="Times New Roman" w:cs="Times New Roman"/>
          <w:kern w:val="0"/>
          <w14:ligatures w14:val="none"/>
        </w:rPr>
        <w:t xml:space="preserve"> accepte de participer à des évènements spéciaux qui sont en conformité avec sa mission et ses valeurs.</w:t>
      </w:r>
    </w:p>
    <w:p w14:paraId="5480A35B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14:ligatures w14:val="none"/>
        </w:rPr>
      </w:pPr>
    </w:p>
    <w:p w14:paraId="6607CE32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Règles de conduite </w:t>
      </w:r>
    </w:p>
    <w:p w14:paraId="547E42D5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159B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0AD6CA16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Chaque membre de </w:t>
      </w:r>
      <w:smartTag w:uri="urn:schemas-microsoft-com:office:smarttags" w:element="PersonName">
        <w:smartTagPr>
          <w:attr w:name="ProductID" w:val="la Soci￩t￩"/>
        </w:smartTagPr>
        <w:r w:rsidRPr="00C159BF">
          <w:rPr>
            <w:rFonts w:ascii="Times New Roman" w:eastAsia="Times New Roman" w:hAnsi="Times New Roman" w:cs="Times New Roman"/>
            <w:kern w:val="0"/>
            <w14:ligatures w14:val="none"/>
          </w:rPr>
          <w:t xml:space="preserve">la </w:t>
        </w:r>
        <w:r w:rsidRPr="00C159BF">
          <w:rPr>
            <w:rFonts w:ascii="Times New Roman" w:eastAsia="Times New Roman" w:hAnsi="Times New Roman" w:cs="Times New Roman"/>
            <w:b/>
            <w:kern w:val="0"/>
            <w14:ligatures w14:val="none"/>
          </w:rPr>
          <w:t>Société</w:t>
        </w:r>
      </w:smartTag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d’horticulture d’Argenteuil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s’engage à :</w:t>
      </w:r>
    </w:p>
    <w:p w14:paraId="6D136643" w14:textId="77777777" w:rsidR="00C159BF" w:rsidRPr="00C159BF" w:rsidRDefault="00C159BF" w:rsidP="00C159B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4701FE" w14:textId="77777777" w:rsidR="00C159BF" w:rsidRPr="00C159BF" w:rsidRDefault="00C159BF" w:rsidP="00C159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Promouvoir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la mission et les valeurs de </w:t>
      </w:r>
      <w:smartTag w:uri="urn:schemas-microsoft-com:office:smarttags" w:element="PersonName">
        <w:smartTagPr>
          <w:attr w:name="ProductID" w:val="La SHA"/>
        </w:smartTagPr>
        <w:r w:rsidRPr="00C159BF">
          <w:rPr>
            <w:rFonts w:ascii="Times New Roman" w:eastAsia="Times New Roman" w:hAnsi="Times New Roman" w:cs="Times New Roman"/>
            <w:kern w:val="0"/>
            <w14:ligatures w14:val="none"/>
          </w:rPr>
          <w:t>la SHA</w:t>
        </w:r>
      </w:smartTag>
    </w:p>
    <w:p w14:paraId="6B24253E" w14:textId="77777777" w:rsidR="00C159BF" w:rsidRPr="00C159BF" w:rsidRDefault="00C159BF" w:rsidP="00C159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Participer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à l’amélioration du fonctionnement et de la gestion de </w:t>
      </w:r>
      <w:smartTag w:uri="urn:schemas-microsoft-com:office:smarttags" w:element="PersonName">
        <w:smartTagPr>
          <w:attr w:name="ProductID" w:val="la Soci￩t￩"/>
        </w:smartTagPr>
        <w:r w:rsidRPr="00C159BF">
          <w:rPr>
            <w:rFonts w:ascii="Times New Roman" w:eastAsia="Times New Roman" w:hAnsi="Times New Roman" w:cs="Times New Roman"/>
            <w:kern w:val="0"/>
            <w14:ligatures w14:val="none"/>
          </w:rPr>
          <w:t>la Société</w:t>
        </w:r>
      </w:smartTag>
    </w:p>
    <w:p w14:paraId="64B5AFA9" w14:textId="77777777" w:rsidR="00C159BF" w:rsidRPr="00C159BF" w:rsidRDefault="00C159BF" w:rsidP="00C159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Respecter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les lois sur la protection de l’environnement</w:t>
      </w:r>
    </w:p>
    <w:p w14:paraId="2920D537" w14:textId="77777777" w:rsidR="00C159BF" w:rsidRPr="00C159BF" w:rsidRDefault="00C159BF" w:rsidP="00C159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S’abstenir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d’épandre sur son terrain des engrais chimiques, des herbicides, des pesticides et autres produits nuisibles à l’environnement</w:t>
      </w:r>
    </w:p>
    <w:p w14:paraId="6BA06B41" w14:textId="77777777" w:rsidR="00C159BF" w:rsidRPr="00C159BF" w:rsidRDefault="00C159BF" w:rsidP="00C159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Utiliser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les ressources naturelles, telles que l’eau, de façon judicieuse</w:t>
      </w:r>
    </w:p>
    <w:p w14:paraId="043F995F" w14:textId="77777777" w:rsidR="00C159BF" w:rsidRPr="00C159BF" w:rsidRDefault="00C159BF" w:rsidP="00C159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Protéger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la végétation naturelle et indigène contre l’extermination de l’espèce et pour éviter l’érosion des berges, des rives et des pentes</w:t>
      </w:r>
    </w:p>
    <w:p w14:paraId="16EB95A0" w14:textId="77777777" w:rsidR="00C159BF" w:rsidRPr="00C159BF" w:rsidRDefault="00C159BF" w:rsidP="00C159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Favoriser</w:t>
      </w:r>
      <w:r w:rsidRPr="00C159BF">
        <w:rPr>
          <w:rFonts w:ascii="Times New Roman" w:eastAsia="Times New Roman" w:hAnsi="Times New Roman" w:cs="Times New Roman"/>
          <w:kern w:val="0"/>
          <w14:ligatures w14:val="none"/>
        </w:rPr>
        <w:t xml:space="preserve"> des échanges horticoles ainsi que le partage d’une passion commune, dans l’ambiance chaleureuse et conviviale que tous désirent. </w:t>
      </w:r>
    </w:p>
    <w:p w14:paraId="66D7D2DF" w14:textId="77777777" w:rsidR="00C159BF" w:rsidRPr="00C159BF" w:rsidRDefault="00C159BF" w:rsidP="00C159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4B3EFF5" w14:textId="77777777" w:rsidR="00C159BF" w:rsidRDefault="00C159BF" w:rsidP="00FE279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159BF">
        <w:rPr>
          <w:rFonts w:ascii="Times New Roman" w:eastAsia="Times New Roman" w:hAnsi="Times New Roman" w:cs="Times New Roman"/>
          <w:b/>
          <w:kern w:val="0"/>
          <w14:ligatures w14:val="none"/>
        </w:rPr>
        <w:t>Adopté à la réunion du conseil d’administration du 19 avril 2006</w:t>
      </w:r>
    </w:p>
    <w:p w14:paraId="7AAE7751" w14:textId="11BAC06D" w:rsidR="00C159BF" w:rsidRDefault="00FE279C" w:rsidP="00FE279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Adopté à l’assemblée générale annuelle du 6 septembre 2006</w:t>
      </w:r>
    </w:p>
    <w:p w14:paraId="667C802E" w14:textId="122CD78D" w:rsidR="00DF132F" w:rsidRDefault="00DF132F" w:rsidP="00FE279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Changement d’adresse adopté par les administrateurs le 27 novembre 2024</w:t>
      </w:r>
    </w:p>
    <w:sectPr w:rsidR="00DF13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4130"/>
    <w:multiLevelType w:val="hybridMultilevel"/>
    <w:tmpl w:val="73167E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39E8"/>
    <w:multiLevelType w:val="hybridMultilevel"/>
    <w:tmpl w:val="89C25C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86B11"/>
    <w:multiLevelType w:val="multilevel"/>
    <w:tmpl w:val="8DF8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F03CD"/>
    <w:multiLevelType w:val="hybridMultilevel"/>
    <w:tmpl w:val="B450D8F2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C41183E"/>
    <w:multiLevelType w:val="hybridMultilevel"/>
    <w:tmpl w:val="7974CE2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942369">
    <w:abstractNumId w:val="2"/>
  </w:num>
  <w:num w:numId="2" w16cid:durableId="476457906">
    <w:abstractNumId w:val="3"/>
  </w:num>
  <w:num w:numId="3" w16cid:durableId="941566868">
    <w:abstractNumId w:val="4"/>
  </w:num>
  <w:num w:numId="4" w16cid:durableId="786195856">
    <w:abstractNumId w:val="0"/>
  </w:num>
  <w:num w:numId="5" w16cid:durableId="40175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D1"/>
    <w:rsid w:val="001D50FC"/>
    <w:rsid w:val="0040210A"/>
    <w:rsid w:val="00453B8C"/>
    <w:rsid w:val="006E3033"/>
    <w:rsid w:val="00917CC4"/>
    <w:rsid w:val="00C159BF"/>
    <w:rsid w:val="00C816A1"/>
    <w:rsid w:val="00DF132F"/>
    <w:rsid w:val="00DF14D1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8323E7"/>
  <w15:chartTrackingRefBased/>
  <w15:docId w15:val="{806A90FB-A108-41C9-A815-109F170E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14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14D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0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_h_argenteuil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choiniere</dc:creator>
  <cp:keywords/>
  <dc:description/>
  <cp:lastModifiedBy>manon choiniere</cp:lastModifiedBy>
  <cp:revision>4</cp:revision>
  <dcterms:created xsi:type="dcterms:W3CDTF">2024-12-11T21:35:00Z</dcterms:created>
  <dcterms:modified xsi:type="dcterms:W3CDTF">2025-04-02T21:59:00Z</dcterms:modified>
</cp:coreProperties>
</file>