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3EB36" w14:textId="68277494" w:rsidR="00747E84" w:rsidRPr="003F6FA3" w:rsidRDefault="00747E84" w:rsidP="00747E84">
      <w:pPr>
        <w:jc w:val="center"/>
        <w:rPr>
          <w:b/>
          <w:bCs/>
          <w:sz w:val="52"/>
          <w:szCs w:val="52"/>
        </w:rPr>
      </w:pPr>
      <w:r w:rsidRPr="003F6FA3">
        <w:rPr>
          <w:b/>
          <w:bCs/>
          <w:sz w:val="52"/>
          <w:szCs w:val="52"/>
        </w:rPr>
        <w:t xml:space="preserve">La </w:t>
      </w:r>
      <w:r w:rsidR="00497E04">
        <w:rPr>
          <w:b/>
          <w:bCs/>
          <w:sz w:val="52"/>
          <w:szCs w:val="52"/>
        </w:rPr>
        <w:t xml:space="preserve">bonne </w:t>
      </w:r>
      <w:r w:rsidRPr="003F6FA3">
        <w:rPr>
          <w:b/>
          <w:bCs/>
          <w:sz w:val="52"/>
          <w:szCs w:val="52"/>
        </w:rPr>
        <w:t xml:space="preserve">méthodologie à </w:t>
      </w:r>
      <w:r w:rsidR="003F6FA3" w:rsidRPr="003F6FA3">
        <w:rPr>
          <w:b/>
          <w:bCs/>
          <w:sz w:val="52"/>
          <w:szCs w:val="52"/>
        </w:rPr>
        <w:t>suivre pour avoir des conserves sécuritaires</w:t>
      </w:r>
    </w:p>
    <w:p w14:paraId="10C40956" w14:textId="77777777" w:rsidR="003F6FA3" w:rsidRDefault="003F6FA3" w:rsidP="00747E84">
      <w:pPr>
        <w:jc w:val="center"/>
        <w:rPr>
          <w:b/>
          <w:bCs/>
          <w:sz w:val="28"/>
          <w:szCs w:val="28"/>
          <w:u w:val="single"/>
        </w:rPr>
      </w:pPr>
    </w:p>
    <w:p w14:paraId="250AC363" w14:textId="6ADA57B7" w:rsidR="008855AB" w:rsidRPr="003F6FA3" w:rsidRDefault="008855AB" w:rsidP="008855AB">
      <w:pPr>
        <w:rPr>
          <w:b/>
          <w:bCs/>
          <w:sz w:val="32"/>
          <w:szCs w:val="32"/>
          <w:u w:val="single"/>
        </w:rPr>
      </w:pPr>
      <w:r w:rsidRPr="003F6FA3">
        <w:rPr>
          <w:b/>
          <w:bCs/>
          <w:sz w:val="32"/>
          <w:szCs w:val="32"/>
          <w:u w:val="single"/>
        </w:rPr>
        <w:t xml:space="preserve">Les étapes de la mise en </w:t>
      </w:r>
      <w:r w:rsidR="008A1711" w:rsidRPr="003F6FA3">
        <w:rPr>
          <w:b/>
          <w:bCs/>
          <w:sz w:val="32"/>
          <w:szCs w:val="32"/>
          <w:u w:val="single"/>
        </w:rPr>
        <w:t>pot</w:t>
      </w:r>
    </w:p>
    <w:p w14:paraId="493A2B3D" w14:textId="34D6CF52" w:rsidR="008855AB" w:rsidRPr="003F6FA3" w:rsidRDefault="008855AB" w:rsidP="008855AB">
      <w:pPr>
        <w:rPr>
          <w:color w:val="FF0000"/>
          <w:sz w:val="28"/>
          <w:szCs w:val="28"/>
          <w:u w:val="single"/>
        </w:rPr>
      </w:pPr>
      <w:r w:rsidRPr="003F6FA3">
        <w:rPr>
          <w:color w:val="FF0000"/>
          <w:sz w:val="28"/>
          <w:szCs w:val="28"/>
          <w:u w:val="single"/>
        </w:rPr>
        <w:t xml:space="preserve">On n'improvise JAMAIS! On trouve une recette fiable qui doit absolument comporter les </w:t>
      </w:r>
      <w:r w:rsidR="002C5C33">
        <w:rPr>
          <w:color w:val="FF0000"/>
          <w:sz w:val="28"/>
          <w:szCs w:val="28"/>
          <w:u w:val="single"/>
        </w:rPr>
        <w:t>4</w:t>
      </w:r>
      <w:r w:rsidRPr="003F6FA3">
        <w:rPr>
          <w:color w:val="FF0000"/>
          <w:sz w:val="28"/>
          <w:szCs w:val="28"/>
          <w:u w:val="single"/>
        </w:rPr>
        <w:t xml:space="preserve"> éléments suivants :</w:t>
      </w:r>
    </w:p>
    <w:p w14:paraId="2936AD5D" w14:textId="05FF9F1F" w:rsidR="00BB3CD8" w:rsidRPr="00632353" w:rsidRDefault="00E3454D" w:rsidP="00E3454D">
      <w:pPr>
        <w:pStyle w:val="Paragraphedeliste"/>
        <w:ind w:left="1440"/>
        <w:rPr>
          <w:sz w:val="24"/>
          <w:szCs w:val="24"/>
        </w:rPr>
      </w:pPr>
      <w:r>
        <w:rPr>
          <w:sz w:val="24"/>
          <w:szCs w:val="24"/>
        </w:rPr>
        <w:t>1</w:t>
      </w:r>
      <w:r w:rsidR="004C6EBF">
        <w:rPr>
          <w:sz w:val="24"/>
          <w:szCs w:val="24"/>
        </w:rPr>
        <w:t xml:space="preserve">- </w:t>
      </w:r>
      <w:r w:rsidR="008855AB" w:rsidRPr="00BB3CD8">
        <w:rPr>
          <w:sz w:val="24"/>
          <w:szCs w:val="24"/>
        </w:rPr>
        <w:t>Le rendement (par exemple, cette recette vous donnera 18 pots de 500mL)</w:t>
      </w:r>
      <w:r w:rsidR="00431871" w:rsidRPr="00BB3CD8">
        <w:rPr>
          <w:sz w:val="24"/>
          <w:szCs w:val="24"/>
        </w:rPr>
        <w:t xml:space="preserve">                      2- </w:t>
      </w:r>
      <w:r w:rsidR="008855AB" w:rsidRPr="00BB3CD8">
        <w:rPr>
          <w:sz w:val="24"/>
          <w:szCs w:val="24"/>
        </w:rPr>
        <w:t>Un espace de tête</w:t>
      </w:r>
      <w:r w:rsidR="00F412AF">
        <w:rPr>
          <w:sz w:val="24"/>
          <w:szCs w:val="24"/>
        </w:rPr>
        <w:t xml:space="preserve">                                                                                                                           </w:t>
      </w:r>
      <w:r w:rsidR="00632353" w:rsidRPr="00632353">
        <w:rPr>
          <w:sz w:val="24"/>
          <w:szCs w:val="24"/>
        </w:rPr>
        <w:t>3</w:t>
      </w:r>
      <w:r w:rsidR="0098381B" w:rsidRPr="00632353">
        <w:rPr>
          <w:sz w:val="24"/>
          <w:szCs w:val="24"/>
        </w:rPr>
        <w:t>-</w:t>
      </w:r>
      <w:r w:rsidR="004C6EBF">
        <w:rPr>
          <w:sz w:val="24"/>
          <w:szCs w:val="24"/>
        </w:rPr>
        <w:t xml:space="preserve"> </w:t>
      </w:r>
      <w:r w:rsidR="008855AB" w:rsidRPr="00632353">
        <w:rPr>
          <w:sz w:val="24"/>
          <w:szCs w:val="24"/>
        </w:rPr>
        <w:t>Un temps de stérilisation pour une grosseur de pot précisée</w:t>
      </w:r>
      <w:r w:rsidR="00BB3CD8" w:rsidRPr="00632353">
        <w:rPr>
          <w:sz w:val="24"/>
          <w:szCs w:val="24"/>
        </w:rPr>
        <w:t xml:space="preserve">                   </w:t>
      </w:r>
    </w:p>
    <w:p w14:paraId="37FA5981" w14:textId="10222F16" w:rsidR="00F412AF" w:rsidRPr="002C5C33" w:rsidRDefault="002C5C33" w:rsidP="00BB3CD8">
      <w:pPr>
        <w:pStyle w:val="Paragraphedeliste"/>
        <w:rPr>
          <w:sz w:val="24"/>
          <w:szCs w:val="24"/>
        </w:rPr>
      </w:pPr>
      <w:r>
        <w:t xml:space="preserve">                </w:t>
      </w:r>
      <w:r w:rsidRPr="002C5C33">
        <w:rPr>
          <w:sz w:val="24"/>
          <w:szCs w:val="24"/>
        </w:rPr>
        <w:t xml:space="preserve">4- Temps de stérilisation </w:t>
      </w:r>
    </w:p>
    <w:p w14:paraId="4E837F0F" w14:textId="77777777" w:rsidR="00F412AF" w:rsidRDefault="00F412AF" w:rsidP="00BB3CD8">
      <w:pPr>
        <w:pStyle w:val="Paragraphedeliste"/>
      </w:pPr>
    </w:p>
    <w:p w14:paraId="0F154A1B" w14:textId="406D8057" w:rsidR="008855AB" w:rsidRPr="00392553" w:rsidRDefault="00392553" w:rsidP="00392553">
      <w:pPr>
        <w:rPr>
          <w:sz w:val="24"/>
          <w:szCs w:val="24"/>
        </w:rPr>
      </w:pPr>
      <w:r>
        <w:rPr>
          <w:sz w:val="24"/>
          <w:szCs w:val="24"/>
        </w:rPr>
        <w:t>1-</w:t>
      </w:r>
      <w:r w:rsidR="008855AB" w:rsidRPr="00392553">
        <w:rPr>
          <w:sz w:val="24"/>
          <w:szCs w:val="24"/>
        </w:rPr>
        <w:t>La taille des cubes viendra affecter le rendement et pourra aussi fausser le temps de stérilisation. On peut toujours multiplier ou diviser une recette.</w:t>
      </w:r>
    </w:p>
    <w:p w14:paraId="5276DC90" w14:textId="61FBC789" w:rsidR="008855AB" w:rsidRPr="00CF3CCA" w:rsidRDefault="008855AB" w:rsidP="008855AB">
      <w:pPr>
        <w:rPr>
          <w:sz w:val="24"/>
          <w:szCs w:val="24"/>
        </w:rPr>
      </w:pPr>
      <w:r w:rsidRPr="00CF3CCA">
        <w:rPr>
          <w:sz w:val="24"/>
          <w:szCs w:val="24"/>
        </w:rPr>
        <w:t>2- Prévoyez toujours quelques pots de plus que prévu. De petits écarts de rendement sont fréquents, particulièrement pour des aliments coupés en cubes. Il est très important de respecter la taille des cubes, dés ou juliennes, car l'épaisseur influence la vitesse de pénétration de la chaleur. Aucun besoin de sortir une règle pour mesurer, utilisez votre bon jugement.</w:t>
      </w:r>
    </w:p>
    <w:p w14:paraId="335E94E2" w14:textId="0F4102E6" w:rsidR="008855AB" w:rsidRPr="00CF3CCA" w:rsidRDefault="008855AB" w:rsidP="008855AB">
      <w:pPr>
        <w:rPr>
          <w:sz w:val="24"/>
          <w:szCs w:val="24"/>
        </w:rPr>
      </w:pPr>
      <w:r w:rsidRPr="00CF3CCA">
        <w:rPr>
          <w:sz w:val="24"/>
          <w:szCs w:val="24"/>
        </w:rPr>
        <w:t>3- Les pots doivent être propres, mais inutile de les stériliser. Le traitement de chaleur vise à détruire la bactérie la plus fatale du monde, qui pourrait se trouver dans la nourriture que vous avez placée dans les pots. Le traitement détruira toutes les bactéries déjà présentes sur les parois du pot et du couvercle tant qu'ils sont propres au moment de les utiliser. Si vous cannez des aliments acides à l'eau bouillante, il est essentiel de stériliser les pots 5 minutes dans l'eau bouillante avant d'empoter seulement si le temps de stérilisation est de moins de 10 minutes. Vérifiez aussi que les pots sont en bon état, non fissurés ni ébréchés.</w:t>
      </w:r>
    </w:p>
    <w:p w14:paraId="5D1D4447" w14:textId="7F4E7431" w:rsidR="008855AB" w:rsidRPr="00CF3CCA" w:rsidRDefault="008855AB" w:rsidP="008855AB">
      <w:pPr>
        <w:rPr>
          <w:sz w:val="24"/>
          <w:szCs w:val="24"/>
        </w:rPr>
      </w:pPr>
      <w:r w:rsidRPr="00CF3CCA">
        <w:rPr>
          <w:sz w:val="24"/>
          <w:szCs w:val="24"/>
        </w:rPr>
        <w:t xml:space="preserve">4- Évitez les chocs thermiques. Si vous empotez des aliments chauds dans des pots froids, l'écart de température pourrait faire fendre ou éclater le verre. Il est donc préférable de les réchauffer dans l'eau chaude avant d'y mettre vos aliments bouillants. On peut réchauffer des pots dans une marmite d'eau, dans l'évier ou au lave-vaisselle, mais jamais au four!5- Respectez l'espace de tête. L'espace de tête est la distance entre vos aliments et le bord le plus haut du pot. Il a été calculé pour assurer que le couvercle scelle bien après la stérilisation. Un espace de tête trop petit peut provoquer un débordement du liquide contenu dans le pot, alors qu'un espace de tête trop grand pourrait laisser de l'air entrer </w:t>
      </w:r>
      <w:r w:rsidRPr="00CF3CCA">
        <w:rPr>
          <w:sz w:val="24"/>
          <w:szCs w:val="24"/>
        </w:rPr>
        <w:lastRenderedPageBreak/>
        <w:t xml:space="preserve">dans le pot. Dans les deux cas, le caoutchouc du couvercle risque de mal adhérer, de décoller avec le temps ou de ne jamais « </w:t>
      </w:r>
      <w:proofErr w:type="spellStart"/>
      <w:r w:rsidRPr="00CF3CCA">
        <w:rPr>
          <w:sz w:val="24"/>
          <w:szCs w:val="24"/>
        </w:rPr>
        <w:t>popper</w:t>
      </w:r>
      <w:proofErr w:type="spellEnd"/>
      <w:r w:rsidRPr="00CF3CCA">
        <w:rPr>
          <w:sz w:val="24"/>
          <w:szCs w:val="24"/>
        </w:rPr>
        <w:t xml:space="preserve"> ». Il est préférable d'utiliser un entonnoir pour remplir les pots, cela évite les dégâts et le gaspillage.</w:t>
      </w:r>
    </w:p>
    <w:p w14:paraId="18B75CAF" w14:textId="6A68E730" w:rsidR="008855AB" w:rsidRPr="00CF3CCA" w:rsidRDefault="008855AB" w:rsidP="008855AB">
      <w:pPr>
        <w:rPr>
          <w:sz w:val="24"/>
          <w:szCs w:val="24"/>
        </w:rPr>
      </w:pPr>
      <w:r w:rsidRPr="00CF3CCA">
        <w:rPr>
          <w:sz w:val="24"/>
          <w:szCs w:val="24"/>
        </w:rPr>
        <w:t>6- Éliminez autant que possible les bulles d'air qui se trouvent dans le pot, car elles vont remonter à la surface pendant la stérilisation et venir changer l'espace de tête. Voici un outil utile pour faire sortir les bulles d'air et mesurer l'espace de tête :</w:t>
      </w:r>
      <w:r w:rsidR="00A5767B">
        <w:rPr>
          <w:sz w:val="24"/>
          <w:szCs w:val="24"/>
        </w:rPr>
        <w:t xml:space="preserve"> </w:t>
      </w:r>
      <w:r w:rsidRPr="00CF3CCA">
        <w:rPr>
          <w:sz w:val="24"/>
          <w:szCs w:val="24"/>
        </w:rPr>
        <w:t>Il faut toujours</w:t>
      </w:r>
      <w:r w:rsidR="0006788C">
        <w:rPr>
          <w:sz w:val="24"/>
          <w:szCs w:val="24"/>
        </w:rPr>
        <w:t xml:space="preserve"> </w:t>
      </w:r>
      <w:r w:rsidRPr="00CF3CCA">
        <w:rPr>
          <w:sz w:val="24"/>
          <w:szCs w:val="24"/>
        </w:rPr>
        <w:t>mettre le jus de citron au fond des pots, avant les tomates, car si on doit</w:t>
      </w:r>
      <w:r w:rsidR="00CF3CCA">
        <w:rPr>
          <w:sz w:val="24"/>
          <w:szCs w:val="24"/>
        </w:rPr>
        <w:t xml:space="preserve"> </w:t>
      </w:r>
      <w:r w:rsidRPr="00CF3CCA">
        <w:rPr>
          <w:sz w:val="24"/>
          <w:szCs w:val="24"/>
        </w:rPr>
        <w:t>ajuster l'espace de tête, on retirerait le jus de citron!</w:t>
      </w:r>
    </w:p>
    <w:p w14:paraId="140F62C3" w14:textId="6A819031" w:rsidR="008855AB" w:rsidRPr="00CF3CCA" w:rsidRDefault="008855AB" w:rsidP="008855AB">
      <w:pPr>
        <w:rPr>
          <w:sz w:val="24"/>
          <w:szCs w:val="24"/>
        </w:rPr>
      </w:pPr>
      <w:r w:rsidRPr="00CF3CCA">
        <w:rPr>
          <w:sz w:val="24"/>
          <w:szCs w:val="24"/>
        </w:rPr>
        <w:t xml:space="preserve">7- Essuyez les rebords des pots avec du vinaigre. Cette opération sert à nettoyer tous les résidus de nourriture qui pourraient s'y trouver pour permettre au caoutchouc de bien adhérer au bord du pot et de « </w:t>
      </w:r>
      <w:proofErr w:type="spellStart"/>
      <w:r w:rsidRPr="00CF3CCA">
        <w:rPr>
          <w:sz w:val="24"/>
          <w:szCs w:val="24"/>
        </w:rPr>
        <w:t>popper</w:t>
      </w:r>
      <w:proofErr w:type="spellEnd"/>
      <w:r w:rsidRPr="00CF3CCA">
        <w:rPr>
          <w:sz w:val="24"/>
          <w:szCs w:val="24"/>
        </w:rPr>
        <w:t xml:space="preserve"> ». C'est une étape essentielle avec tous les types de conserves.</w:t>
      </w:r>
    </w:p>
    <w:p w14:paraId="7438BED0" w14:textId="56D82B01" w:rsidR="00A5767B" w:rsidRDefault="008855AB" w:rsidP="008855AB">
      <w:pPr>
        <w:rPr>
          <w:sz w:val="24"/>
          <w:szCs w:val="24"/>
        </w:rPr>
      </w:pPr>
      <w:r w:rsidRPr="00CF3CCA">
        <w:rPr>
          <w:sz w:val="24"/>
          <w:szCs w:val="24"/>
        </w:rPr>
        <w:t>8- Inutile de faire bouillir les couvercles. Ils doivent être propres, mais ils auront amplement le temps de réchauffer dans l'autoclave. Les fabricants le recommandaient avant, mais depuis une dizaine d'années, il a été démontré que cette étape est inutile.</w:t>
      </w:r>
    </w:p>
    <w:p w14:paraId="58AC7870" w14:textId="0F7B3EC5" w:rsidR="00895EEC" w:rsidRPr="00437F23" w:rsidRDefault="008A1711" w:rsidP="00895EEC">
      <w:pPr>
        <w:rPr>
          <w:b/>
          <w:bCs/>
          <w:sz w:val="28"/>
          <w:szCs w:val="28"/>
          <w:u w:val="single"/>
        </w:rPr>
      </w:pPr>
      <w:r>
        <w:rPr>
          <w:b/>
          <w:bCs/>
          <w:sz w:val="28"/>
          <w:szCs w:val="28"/>
          <w:u w:val="single"/>
        </w:rPr>
        <w:t>Méthode</w:t>
      </w:r>
      <w:r w:rsidR="00895EEC" w:rsidRPr="00437F23">
        <w:rPr>
          <w:b/>
          <w:bCs/>
          <w:sz w:val="28"/>
          <w:szCs w:val="28"/>
          <w:u w:val="single"/>
        </w:rPr>
        <w:t xml:space="preserve"> à l'eau bouillante</w:t>
      </w:r>
    </w:p>
    <w:p w14:paraId="4C619D74" w14:textId="1B80B9DA" w:rsidR="00895EEC" w:rsidRPr="00895EEC" w:rsidRDefault="00895EEC" w:rsidP="00895EEC">
      <w:pPr>
        <w:rPr>
          <w:sz w:val="24"/>
          <w:szCs w:val="24"/>
        </w:rPr>
      </w:pPr>
      <w:r w:rsidRPr="00895EEC">
        <w:rPr>
          <w:sz w:val="24"/>
          <w:szCs w:val="24"/>
        </w:rPr>
        <w:t>Les règles pour canner à l'eau bouillante sont les mêmes que pour canner à l'autoclave. Déposez d'abord une grille au fond d'un grand chaudron (la cuve de l'autoclave peut très bien servir de chaudron) pour éviter que les pots ne soient en contact direct avec la source de chaleur, ce qui pourrait les faire casser. Un assemblage maison de bandes fait très bien l'affaire (voir l'image).</w:t>
      </w:r>
    </w:p>
    <w:p w14:paraId="06BC630C" w14:textId="4B475CA1" w:rsidR="00895EEC" w:rsidRPr="00895EEC" w:rsidRDefault="00895EEC" w:rsidP="00895EEC">
      <w:pPr>
        <w:rPr>
          <w:sz w:val="24"/>
          <w:szCs w:val="24"/>
        </w:rPr>
      </w:pPr>
      <w:r w:rsidRPr="00895EEC">
        <w:rPr>
          <w:sz w:val="24"/>
          <w:szCs w:val="24"/>
        </w:rPr>
        <w:t xml:space="preserve">Remplissez le chaudron d'eau à moitié et faites-la bouillir. On y immerge les pots et l'eau doit dépasser d'au moins un pouce au-dessus des couvercles, ajustez si nécessaire. On démarre le temps de stérilisation quand l'eau reprend son </w:t>
      </w:r>
      <w:r w:rsidR="00A72616" w:rsidRPr="00895EEC">
        <w:rPr>
          <w:sz w:val="24"/>
          <w:szCs w:val="24"/>
        </w:rPr>
        <w:t>ébullition. Il</w:t>
      </w:r>
      <w:r w:rsidRPr="00895EEC">
        <w:rPr>
          <w:sz w:val="24"/>
          <w:szCs w:val="24"/>
        </w:rPr>
        <w:t xml:space="preserve"> est important, ici aussi, d'ajuster le temps de stérilisation en fonction de l'altitude où l'on se trouve.</w:t>
      </w:r>
    </w:p>
    <w:p w14:paraId="5DF5CAA2" w14:textId="49859415" w:rsidR="00895EEC" w:rsidRPr="00895EEC" w:rsidRDefault="00895EEC" w:rsidP="00895EEC">
      <w:pPr>
        <w:rPr>
          <w:sz w:val="24"/>
          <w:szCs w:val="24"/>
        </w:rPr>
      </w:pPr>
      <w:r w:rsidRPr="00895EEC">
        <w:rPr>
          <w:sz w:val="24"/>
          <w:szCs w:val="24"/>
        </w:rPr>
        <w:t>Lorsqu'on acidifie des recettes pour la mise en conserve à l'eau bouillante, il est très important de toujours utiliser du jus de citron reconstitué (en bouteille) plutôt que le jus de citron frais. Le pH des citrons (et de tous les fruits) varie en fonction du degré de mûrissement et des variétés. Le jus de citron en bouteille a toujours le même pH, peu importe la marque.</w:t>
      </w:r>
    </w:p>
    <w:p w14:paraId="7145F0A6" w14:textId="77777777" w:rsidR="00370F96" w:rsidRDefault="00895EEC" w:rsidP="00895EEC">
      <w:pPr>
        <w:rPr>
          <w:sz w:val="24"/>
          <w:szCs w:val="24"/>
        </w:rPr>
      </w:pPr>
      <w:r w:rsidRPr="000C3A2A">
        <w:rPr>
          <w:b/>
          <w:bCs/>
          <w:sz w:val="24"/>
          <w:szCs w:val="24"/>
        </w:rPr>
        <w:t>Attention</w:t>
      </w:r>
      <w:r w:rsidRPr="00895EEC">
        <w:rPr>
          <w:sz w:val="24"/>
          <w:szCs w:val="24"/>
        </w:rPr>
        <w:t xml:space="preserve"> : Le pH de la tomate (entre 4 et 5) et le pH de l'ananas (entre 4 et 6) sont limites. Lorsqu'on les canne à l'eau bouillante, il faut absolument les acidifier avec du jus de citron (1 </w:t>
      </w:r>
      <w:r w:rsidR="00A21CF9" w:rsidRPr="00895EEC">
        <w:rPr>
          <w:sz w:val="24"/>
          <w:szCs w:val="24"/>
        </w:rPr>
        <w:t>cuill</w:t>
      </w:r>
      <w:r w:rsidR="00A21CF9">
        <w:rPr>
          <w:sz w:val="24"/>
          <w:szCs w:val="24"/>
        </w:rPr>
        <w:t>ère</w:t>
      </w:r>
      <w:r w:rsidRPr="00895EEC">
        <w:rPr>
          <w:sz w:val="24"/>
          <w:szCs w:val="24"/>
        </w:rPr>
        <w:t xml:space="preserve"> à soupe pour les pots de 500mL et 2 </w:t>
      </w:r>
      <w:r w:rsidR="00370F96">
        <w:rPr>
          <w:sz w:val="24"/>
          <w:szCs w:val="24"/>
        </w:rPr>
        <w:t>cuillères</w:t>
      </w:r>
      <w:r w:rsidRPr="00895EEC">
        <w:rPr>
          <w:sz w:val="24"/>
          <w:szCs w:val="24"/>
        </w:rPr>
        <w:t xml:space="preserve"> à soupe pour les pots d'un litre), sans quoi il faudra les canner à l'autoclave.</w:t>
      </w:r>
      <w:r w:rsidR="00370F96">
        <w:rPr>
          <w:sz w:val="24"/>
          <w:szCs w:val="24"/>
        </w:rPr>
        <w:t xml:space="preserve"> </w:t>
      </w:r>
    </w:p>
    <w:p w14:paraId="205F2FA9" w14:textId="77777777" w:rsidR="003F6FA3" w:rsidRDefault="00895EEC" w:rsidP="008855AB">
      <w:pPr>
        <w:rPr>
          <w:sz w:val="24"/>
          <w:szCs w:val="24"/>
        </w:rPr>
      </w:pPr>
      <w:r w:rsidRPr="00895EEC">
        <w:rPr>
          <w:sz w:val="24"/>
          <w:szCs w:val="24"/>
        </w:rPr>
        <w:lastRenderedPageBreak/>
        <w:t>Soyez très vigilant si vous modifiez une recette acide. Ajouter, retirer ou modifier la quantité d'un ou plusieurs ingrédients modifiera le pH de la recette et pourrait en compromettre l'innocuité. En cas de doute, utilisez un pH-mètre ou abstenez-vous.</w:t>
      </w:r>
    </w:p>
    <w:p w14:paraId="6FF4F7BD" w14:textId="44B2F49E" w:rsidR="00A5767B" w:rsidRPr="003F6FA3" w:rsidRDefault="00916E47" w:rsidP="008855AB">
      <w:pPr>
        <w:rPr>
          <w:sz w:val="24"/>
          <w:szCs w:val="24"/>
        </w:rPr>
      </w:pPr>
      <w:r w:rsidRPr="00270C33">
        <w:rPr>
          <w:b/>
          <w:bCs/>
          <w:sz w:val="28"/>
          <w:szCs w:val="28"/>
          <w:u w:val="single"/>
        </w:rPr>
        <w:t>Méthode pour l’autoclave</w:t>
      </w:r>
    </w:p>
    <w:p w14:paraId="026AE55A" w14:textId="77777777" w:rsidR="00632DFF" w:rsidRDefault="00632DFF" w:rsidP="00632DFF">
      <w:pPr>
        <w:rPr>
          <w:sz w:val="24"/>
          <w:szCs w:val="24"/>
        </w:rPr>
      </w:pPr>
      <w:r w:rsidRPr="00CF3CCA">
        <w:rPr>
          <w:sz w:val="24"/>
          <w:szCs w:val="24"/>
        </w:rPr>
        <w:t>Voici les étapes importantes à suivre lors de la mise en conserve d'aliments peu acides à l'autoclave.</w:t>
      </w:r>
    </w:p>
    <w:p w14:paraId="21781125" w14:textId="459020A5" w:rsidR="0057598B" w:rsidRPr="00CF3CCA" w:rsidRDefault="0057598B" w:rsidP="00632DFF">
      <w:pPr>
        <w:rPr>
          <w:sz w:val="24"/>
          <w:szCs w:val="24"/>
        </w:rPr>
      </w:pPr>
      <w:r w:rsidRPr="00295C73">
        <w:rPr>
          <w:sz w:val="24"/>
          <w:szCs w:val="24"/>
        </w:rPr>
        <w:t xml:space="preserve">Pour les pots : Vissez bien les couvercles. Lorsque les pots vont dans l'autoclave, ils sont soumis à une forte pression et auront tendance à dévisser. S'ils ne sont pas assez ou trop serrés, les couvercles ne pourront pas adhérer et « </w:t>
      </w:r>
      <w:proofErr w:type="spellStart"/>
      <w:r w:rsidRPr="00295C73">
        <w:rPr>
          <w:sz w:val="24"/>
          <w:szCs w:val="24"/>
        </w:rPr>
        <w:t>popper</w:t>
      </w:r>
      <w:proofErr w:type="spellEnd"/>
      <w:r w:rsidRPr="00295C73">
        <w:rPr>
          <w:sz w:val="24"/>
          <w:szCs w:val="24"/>
        </w:rPr>
        <w:t xml:space="preserve"> ». Il faut visser la bague à une seule main, jusqu'à ce que le pot tourne sur lui-même et appliquer ensuite 1/8 de tour, soit environ 1 pouce. Si on met sa main sur la bande, on </w:t>
      </w:r>
      <w:proofErr w:type="spellStart"/>
      <w:r w:rsidRPr="00295C73">
        <w:rPr>
          <w:sz w:val="24"/>
          <w:szCs w:val="24"/>
        </w:rPr>
        <w:t>enligne</w:t>
      </w:r>
      <w:proofErr w:type="spellEnd"/>
      <w:r w:rsidRPr="00295C73">
        <w:rPr>
          <w:sz w:val="24"/>
          <w:szCs w:val="24"/>
        </w:rPr>
        <w:t xml:space="preserve"> son index sur le dernier « N » de Bernardin et on tourne jusqu'au « B ».</w:t>
      </w:r>
    </w:p>
    <w:p w14:paraId="048B0B2A" w14:textId="5E9F0416" w:rsidR="008855AB" w:rsidRPr="00CF3CCA" w:rsidRDefault="008855AB" w:rsidP="008855AB">
      <w:pPr>
        <w:rPr>
          <w:sz w:val="24"/>
          <w:szCs w:val="24"/>
        </w:rPr>
      </w:pPr>
      <w:r w:rsidRPr="00CF3CCA">
        <w:rPr>
          <w:sz w:val="24"/>
          <w:szCs w:val="24"/>
        </w:rPr>
        <w:t xml:space="preserve">1- Mettez de l'eau dans l'autoclave à la hauteur indiquée par la ligne la plus basse à l'intérieur de la cuve, </w:t>
      </w:r>
      <w:r w:rsidRPr="00CF3CCA">
        <w:rPr>
          <w:b/>
          <w:bCs/>
          <w:color w:val="FF0000"/>
          <w:sz w:val="24"/>
          <w:szCs w:val="24"/>
          <w:u w:val="single"/>
        </w:rPr>
        <w:t>soit 3 litres</w:t>
      </w:r>
      <w:r w:rsidRPr="00CF3CCA">
        <w:rPr>
          <w:sz w:val="24"/>
          <w:szCs w:val="24"/>
        </w:rPr>
        <w:t>. Il ne doit JAMAIS y avoir MOINS d'eau, car il pourrait manquer de vapeur dans l'autoclave et cela compromettrait la transmission de la chaleur, en plus de déformer le fond de l'</w:t>
      </w:r>
      <w:r w:rsidR="00B94A03" w:rsidRPr="00CF3CCA">
        <w:rPr>
          <w:sz w:val="24"/>
          <w:szCs w:val="24"/>
        </w:rPr>
        <w:t>autoclave. Il</w:t>
      </w:r>
      <w:r w:rsidRPr="00CF3CCA">
        <w:rPr>
          <w:sz w:val="24"/>
          <w:szCs w:val="24"/>
        </w:rPr>
        <w:t xml:space="preserve"> est recommandé d'ajouter deux cuillerées à soupe de vinaigre blanc dans l'eau de l'autoclave. La vapeur du vinaigre nettoiera la soupape d'évacuation. Cela évitera aussi les dépôts minéraux sur les pots et dans l'autoclave, particulièrement si votre eau est dure. </w:t>
      </w:r>
    </w:p>
    <w:p w14:paraId="16D9DC6D" w14:textId="17D1E70F" w:rsidR="008855AB" w:rsidRPr="00CF3CCA" w:rsidRDefault="00F279B1" w:rsidP="008855AB">
      <w:pPr>
        <w:rPr>
          <w:sz w:val="24"/>
          <w:szCs w:val="24"/>
        </w:rPr>
      </w:pPr>
      <w:r>
        <w:rPr>
          <w:sz w:val="24"/>
          <w:szCs w:val="24"/>
        </w:rPr>
        <w:t>2</w:t>
      </w:r>
      <w:r w:rsidR="008855AB" w:rsidRPr="00CF3CCA">
        <w:rPr>
          <w:sz w:val="24"/>
          <w:szCs w:val="24"/>
        </w:rPr>
        <w:t>- Placez les pots dans l'autoclave. Ici aussi, il est important d'éviter les chocs thermiques. Si vos pots sont chauds, l'eau dans l'autoclave devrait être chaude aussi. (Il sera question plus tard de la stérilisation à froid.)</w:t>
      </w:r>
      <w:r w:rsidR="00CF3CCA">
        <w:rPr>
          <w:sz w:val="24"/>
          <w:szCs w:val="24"/>
        </w:rPr>
        <w:t xml:space="preserve"> </w:t>
      </w:r>
      <w:r w:rsidR="008855AB" w:rsidRPr="00CF3CCA">
        <w:rPr>
          <w:sz w:val="24"/>
          <w:szCs w:val="24"/>
        </w:rPr>
        <w:t>Il faut manipuler les pots avec une pince conçue à cet effet. Il faut attraper les pots par le collet de verre et jamais par la bague, car elle pourrait se tordre et ne plus maintenir le disque au bon endroit.</w:t>
      </w:r>
    </w:p>
    <w:p w14:paraId="3919D0DB" w14:textId="36C87DF9" w:rsidR="008855AB" w:rsidRPr="00CF3CCA" w:rsidRDefault="00F279B1" w:rsidP="008855AB">
      <w:pPr>
        <w:rPr>
          <w:sz w:val="24"/>
          <w:szCs w:val="24"/>
        </w:rPr>
      </w:pPr>
      <w:r>
        <w:rPr>
          <w:sz w:val="24"/>
          <w:szCs w:val="24"/>
        </w:rPr>
        <w:t>3</w:t>
      </w:r>
      <w:r w:rsidR="008855AB" w:rsidRPr="00CF3CCA">
        <w:rPr>
          <w:sz w:val="24"/>
          <w:szCs w:val="24"/>
        </w:rPr>
        <w:t>- Vérifiez que les composantes mobiles de l'autoclave bougent aisément et que la soupape d'évacuation n'est pas obstruée. Placez le couvercle sur l'autoclave et verrouillez-le. Ajuster le rond au maximum de chaleur.</w:t>
      </w:r>
    </w:p>
    <w:p w14:paraId="3A42EED2" w14:textId="1C76CF93" w:rsidR="008855AB" w:rsidRPr="00CF3CCA" w:rsidRDefault="00F279B1" w:rsidP="008855AB">
      <w:pPr>
        <w:rPr>
          <w:sz w:val="24"/>
          <w:szCs w:val="24"/>
        </w:rPr>
      </w:pPr>
      <w:r>
        <w:rPr>
          <w:sz w:val="24"/>
          <w:szCs w:val="24"/>
        </w:rPr>
        <w:t>4</w:t>
      </w:r>
      <w:r w:rsidR="008855AB" w:rsidRPr="00CF3CCA">
        <w:rPr>
          <w:sz w:val="24"/>
          <w:szCs w:val="24"/>
        </w:rPr>
        <w:t>- Dès que l'évent est levé et stable, calculez 10 minutes. Cette étape est essentielle pour que la vapeur remplisse bien toute la cuve et fasse sortir les poches d'air qui ne transmettent pas bien la chaleur. On appelle cette étape « ventiler » l'autoclave.</w:t>
      </w:r>
    </w:p>
    <w:p w14:paraId="7E304628" w14:textId="19AD99AE" w:rsidR="008855AB" w:rsidRPr="00CF3CCA" w:rsidRDefault="00F279B1" w:rsidP="008855AB">
      <w:pPr>
        <w:rPr>
          <w:sz w:val="24"/>
          <w:szCs w:val="24"/>
        </w:rPr>
      </w:pPr>
      <w:r>
        <w:rPr>
          <w:sz w:val="24"/>
          <w:szCs w:val="24"/>
        </w:rPr>
        <w:t>5</w:t>
      </w:r>
      <w:r w:rsidR="008855AB" w:rsidRPr="00CF3CCA">
        <w:rPr>
          <w:sz w:val="24"/>
          <w:szCs w:val="24"/>
        </w:rPr>
        <w:t>- Placez la pesée sur la soupape d'évacuation quand les 10 minutes sont écoulées. Elle permet à la pression de s'accumuler dans l'autoclave. Selon la puissance de votre cuisinière, il pourrait être temps de commencer à en réduire graduellement la chaleur. L'objectif est d'atteindre la pression requise selon votre altitude, soit 10,5psi si vous êtes à moins de 300 mètres au-dessus du niveau de la mer ou, 15psi si vous êtes à plus de 300 mètres d'altitude.</w:t>
      </w:r>
    </w:p>
    <w:p w14:paraId="6CF37D0B" w14:textId="4EE0FCC9" w:rsidR="008855AB" w:rsidRPr="00CF3CCA" w:rsidRDefault="00F279B1" w:rsidP="008855AB">
      <w:pPr>
        <w:rPr>
          <w:sz w:val="24"/>
          <w:szCs w:val="24"/>
        </w:rPr>
      </w:pPr>
      <w:r>
        <w:rPr>
          <w:sz w:val="24"/>
          <w:szCs w:val="24"/>
        </w:rPr>
        <w:lastRenderedPageBreak/>
        <w:t>6</w:t>
      </w:r>
      <w:r w:rsidR="008855AB" w:rsidRPr="00CF3CCA">
        <w:rPr>
          <w:sz w:val="24"/>
          <w:szCs w:val="24"/>
        </w:rPr>
        <w:t>- Dès la pression stabilisée, commencer à chronométrer selon le temps de stérilisation requis par la recette et selon la grosseur des pots. Si l'on a des pots de différentes grosseurs, il faut prendre le temps de stérilisation le plus long.</w:t>
      </w:r>
    </w:p>
    <w:p w14:paraId="3124F05B" w14:textId="798C5B7E" w:rsidR="008855AB" w:rsidRPr="00CF3CCA" w:rsidRDefault="00F279B1" w:rsidP="008855AB">
      <w:pPr>
        <w:rPr>
          <w:sz w:val="24"/>
          <w:szCs w:val="24"/>
        </w:rPr>
      </w:pPr>
      <w:r>
        <w:rPr>
          <w:sz w:val="24"/>
          <w:szCs w:val="24"/>
        </w:rPr>
        <w:t>7</w:t>
      </w:r>
      <w:r w:rsidR="008855AB" w:rsidRPr="00CF3CCA">
        <w:rPr>
          <w:sz w:val="24"/>
          <w:szCs w:val="24"/>
        </w:rPr>
        <w:t>- Assurez-vous que la pression reste stable tout au long du temps de stérilisation. On peut vérifier la pression en regardant le manomètre ou selon le sifflement de la pesée 5-10-15 pour les autoclaves Presto. Si la pression est moindre que ce qu'elle devrait être, la chaleur requise ne sera pas atteinte et vos conserves ne seront pas sécuritaires. Si la pression est plus élevée que ce qu'elle devrait être, les aliments seront trop cuits et prendront un goût de brûlé, âcre ou amer et pourraient coller aux parois des pots.</w:t>
      </w:r>
    </w:p>
    <w:p w14:paraId="67C8A149" w14:textId="210647F3" w:rsidR="008855AB" w:rsidRPr="00CF3CCA" w:rsidRDefault="00F279B1" w:rsidP="008855AB">
      <w:pPr>
        <w:rPr>
          <w:sz w:val="24"/>
          <w:szCs w:val="24"/>
        </w:rPr>
      </w:pPr>
      <w:r>
        <w:rPr>
          <w:sz w:val="24"/>
          <w:szCs w:val="24"/>
        </w:rPr>
        <w:t>8</w:t>
      </w:r>
      <w:r w:rsidR="008855AB" w:rsidRPr="00CF3CCA">
        <w:rPr>
          <w:sz w:val="24"/>
          <w:szCs w:val="24"/>
        </w:rPr>
        <w:t>- Quand le temps de stérilisation est terminé, il faut faire baisser la pression dans l'autoclave en réduisant graduellement la chaleur du rond de la cuisinière. Baissez la chaleur de moitié, attendez 5 minutes, puis éteignez le rond complètement. Si la pression dans l'autoclave baisse trop rapidement, celle à l'intérieur des pots aura de la difficulté à suivre le rythme. La différence de pression est nécessaire pour créer le vide qui va sceller les couvercles. Mais si la pression de l'autoclave baisse trop vite par rapport à celle des pots, le contenu dans les pots va se mettre à bouillir violemment et risque de déborder. Ce débordement viendra faire un dépôt sur les bords des pots qui pourrait empêcher les couvercles de bien sceller. La pression doit descendre par elle-même, ne tentez pas de refroidir l'autoclave avec de l'eau, un ventilateur ou en soulevant la pesée et ne déplacer pas l'autoclave, il doit rester sur le rond. On ne touche À RIEN!</w:t>
      </w:r>
    </w:p>
    <w:p w14:paraId="17DDC7B3" w14:textId="48A0F1A3" w:rsidR="008855AB" w:rsidRPr="00CF3CCA" w:rsidRDefault="00F279B1" w:rsidP="008855AB">
      <w:pPr>
        <w:rPr>
          <w:sz w:val="24"/>
          <w:szCs w:val="24"/>
        </w:rPr>
      </w:pPr>
      <w:r>
        <w:rPr>
          <w:sz w:val="24"/>
          <w:szCs w:val="24"/>
        </w:rPr>
        <w:t>9</w:t>
      </w:r>
      <w:r w:rsidR="008855AB" w:rsidRPr="00CF3CCA">
        <w:rPr>
          <w:sz w:val="24"/>
          <w:szCs w:val="24"/>
        </w:rPr>
        <w:t xml:space="preserve">- Quand la pression dans l'autoclave est à 0psi, il est bien d'attendre 15 minutes avant de l'ouvrir. Encore, il faut laisser les pots refroidir tranquillement pour éviter les écarts de pression. </w:t>
      </w:r>
      <w:r w:rsidR="0006788C" w:rsidRPr="00CF3CCA">
        <w:rPr>
          <w:sz w:val="24"/>
          <w:szCs w:val="24"/>
        </w:rPr>
        <w:t>Cependant</w:t>
      </w:r>
      <w:r w:rsidR="008855AB" w:rsidRPr="00CF3CCA">
        <w:rPr>
          <w:sz w:val="24"/>
          <w:szCs w:val="24"/>
        </w:rPr>
        <w:t>, il est très important de sortir les pots de l'autoclave, il ne faut pas les laisser refroidir dans la cuve plus d'une heure après que la pression est retombée.</w:t>
      </w:r>
    </w:p>
    <w:p w14:paraId="688FBD2F" w14:textId="63DF0F74" w:rsidR="008855AB" w:rsidRPr="00CF3CCA" w:rsidRDefault="008855AB" w:rsidP="008855AB">
      <w:pPr>
        <w:rPr>
          <w:sz w:val="24"/>
          <w:szCs w:val="24"/>
        </w:rPr>
      </w:pPr>
      <w:r w:rsidRPr="00CF3CCA">
        <w:rPr>
          <w:sz w:val="24"/>
          <w:szCs w:val="24"/>
        </w:rPr>
        <w:t>1</w:t>
      </w:r>
      <w:r w:rsidR="00F279B1">
        <w:rPr>
          <w:sz w:val="24"/>
          <w:szCs w:val="24"/>
        </w:rPr>
        <w:t>0</w:t>
      </w:r>
      <w:r w:rsidRPr="00CF3CCA">
        <w:rPr>
          <w:sz w:val="24"/>
          <w:szCs w:val="24"/>
        </w:rPr>
        <w:t>- Soyez prudent en ouvrant l'autoclave, le métal est brûlant et la vapeur qui en sortira pourrait vous brûler. Ouvrez le couvercle loin de votre visage pour éviter de vous brûler. Si vous voyez que les pots bouillent violemment, remettez le couvercle et patientez 10</w:t>
      </w:r>
      <w:r w:rsidR="00CF3CCA">
        <w:rPr>
          <w:sz w:val="24"/>
          <w:szCs w:val="24"/>
        </w:rPr>
        <w:t xml:space="preserve"> </w:t>
      </w:r>
      <w:r w:rsidRPr="00CF3CCA">
        <w:rPr>
          <w:sz w:val="24"/>
          <w:szCs w:val="24"/>
        </w:rPr>
        <w:t xml:space="preserve">minutes de plus. </w:t>
      </w:r>
    </w:p>
    <w:p w14:paraId="4E4508F0" w14:textId="4BC12425" w:rsidR="008855AB" w:rsidRPr="00CF3CCA" w:rsidRDefault="00F279B1" w:rsidP="008855AB">
      <w:pPr>
        <w:rPr>
          <w:sz w:val="24"/>
          <w:szCs w:val="24"/>
        </w:rPr>
      </w:pPr>
      <w:r>
        <w:rPr>
          <w:sz w:val="24"/>
          <w:szCs w:val="24"/>
        </w:rPr>
        <w:t>11</w:t>
      </w:r>
      <w:r w:rsidR="008855AB" w:rsidRPr="00CF3CCA">
        <w:rPr>
          <w:sz w:val="24"/>
          <w:szCs w:val="24"/>
        </w:rPr>
        <w:t>- Prévoyez une surface propre, plate et résistante à la chaleur pour déposer vos pots. Mettez deux épaisseurs de linge à vaisselle sur votre comptoir pour le protéger et protéger vos pots des chocs thermiques. Il ne faut pas bouger les pots pour un minimum de 12 heures après leur sortie de l'autoclave pour laisser le temps au couvercle de refroidir et de</w:t>
      </w:r>
      <w:r w:rsidR="00A5767B">
        <w:rPr>
          <w:sz w:val="24"/>
          <w:szCs w:val="24"/>
        </w:rPr>
        <w:t xml:space="preserve"> </w:t>
      </w:r>
      <w:r w:rsidR="008855AB" w:rsidRPr="00CF3CCA">
        <w:rPr>
          <w:sz w:val="24"/>
          <w:szCs w:val="24"/>
        </w:rPr>
        <w:t>sceller définitivement. Vous pouvez placer les pots directement dans un cabaret ou sur une planche de bois pour libérer l'espace de travail de vos comptoirs au besoin.</w:t>
      </w:r>
    </w:p>
    <w:p w14:paraId="462EA21D" w14:textId="2911E04C" w:rsidR="00F279B1" w:rsidRDefault="00F279B1" w:rsidP="008855AB">
      <w:pPr>
        <w:rPr>
          <w:sz w:val="24"/>
          <w:szCs w:val="24"/>
        </w:rPr>
      </w:pPr>
      <w:r>
        <w:rPr>
          <w:sz w:val="24"/>
          <w:szCs w:val="24"/>
        </w:rPr>
        <w:t>12</w:t>
      </w:r>
      <w:r w:rsidR="008855AB" w:rsidRPr="00CF3CCA">
        <w:rPr>
          <w:sz w:val="24"/>
          <w:szCs w:val="24"/>
        </w:rPr>
        <w:t xml:space="preserve">- Vérifiez et nettoyez les pots. 12 heures après les avoir retirés de l'autoclave, vous devez vérifier s'ils ont tous bien « </w:t>
      </w:r>
      <w:proofErr w:type="spellStart"/>
      <w:r w:rsidR="008855AB" w:rsidRPr="00CF3CCA">
        <w:rPr>
          <w:sz w:val="24"/>
          <w:szCs w:val="24"/>
        </w:rPr>
        <w:t>poppés</w:t>
      </w:r>
      <w:proofErr w:type="spellEnd"/>
      <w:r w:rsidR="008855AB" w:rsidRPr="00CF3CCA">
        <w:rPr>
          <w:sz w:val="24"/>
          <w:szCs w:val="24"/>
        </w:rPr>
        <w:t xml:space="preserve"> ». On retire la bague et on soulève le pot par le disque : il ne se décollera pas s'il est bien scellé. Allez-y doucement malgré tout, car si le couvercle cède, ça peut faire un joli dégât! Vous avez alors 2 options : soit vous recommencez le </w:t>
      </w:r>
      <w:r w:rsidR="008855AB" w:rsidRPr="00CF3CCA">
        <w:rPr>
          <w:sz w:val="24"/>
          <w:szCs w:val="24"/>
        </w:rPr>
        <w:lastRenderedPageBreak/>
        <w:t>processus de stérilisation en utilisant un nouveau couvercle, soit vous placez le pot au réfrigérateur et le consommez dans la semaine.</w:t>
      </w:r>
    </w:p>
    <w:p w14:paraId="328ADFB4" w14:textId="060E1C90" w:rsidR="008855AB" w:rsidRPr="00F279B1" w:rsidRDefault="008855AB" w:rsidP="008855AB">
      <w:pPr>
        <w:rPr>
          <w:b/>
          <w:bCs/>
          <w:sz w:val="28"/>
          <w:szCs w:val="28"/>
          <w:u w:val="single"/>
        </w:rPr>
      </w:pPr>
      <w:r w:rsidRPr="00F279B1">
        <w:rPr>
          <w:b/>
          <w:bCs/>
          <w:sz w:val="28"/>
          <w:szCs w:val="28"/>
          <w:u w:val="single"/>
        </w:rPr>
        <w:t>Trucs et conseils importants</w:t>
      </w:r>
    </w:p>
    <w:p w14:paraId="14B4D4F5" w14:textId="77777777" w:rsidR="008855AB" w:rsidRPr="00CF3CCA" w:rsidRDefault="008855AB" w:rsidP="008855AB">
      <w:pPr>
        <w:rPr>
          <w:sz w:val="24"/>
          <w:szCs w:val="24"/>
        </w:rPr>
      </w:pPr>
      <w:r w:rsidRPr="00CF3CCA">
        <w:rPr>
          <w:sz w:val="24"/>
          <w:szCs w:val="24"/>
        </w:rPr>
        <w:t>Gérer les débordements</w:t>
      </w:r>
    </w:p>
    <w:p w14:paraId="43D22162" w14:textId="1AFBD1B8" w:rsidR="008855AB" w:rsidRPr="00DA668E" w:rsidRDefault="00DA668E" w:rsidP="00DA668E">
      <w:pPr>
        <w:rPr>
          <w:sz w:val="24"/>
          <w:szCs w:val="24"/>
        </w:rPr>
      </w:pPr>
      <w:r>
        <w:rPr>
          <w:sz w:val="24"/>
          <w:szCs w:val="24"/>
        </w:rPr>
        <w:t>-</w:t>
      </w:r>
      <w:r w:rsidR="008855AB" w:rsidRPr="00DA668E">
        <w:rPr>
          <w:sz w:val="24"/>
          <w:szCs w:val="24"/>
        </w:rPr>
        <w:t xml:space="preserve">Les débordements se produisent parce que la pression à l’intérieur des pots baisse moins vite que la pression à l’intérieur de la cuve de l’autoclave pendant le refroidissement, à la fin de la stérilisation. On vérifie les débordements seulement quand les pots ont complètement refroidi. S’il manque moins d’un pouce (2,5cm) de liquide et que le couvercle a bien « </w:t>
      </w:r>
      <w:proofErr w:type="spellStart"/>
      <w:r w:rsidR="008855AB" w:rsidRPr="00DA668E">
        <w:rPr>
          <w:sz w:val="24"/>
          <w:szCs w:val="24"/>
        </w:rPr>
        <w:t>poppé</w:t>
      </w:r>
      <w:proofErr w:type="spellEnd"/>
      <w:r w:rsidR="008855AB" w:rsidRPr="00DA668E">
        <w:rPr>
          <w:sz w:val="24"/>
          <w:szCs w:val="24"/>
        </w:rPr>
        <w:t xml:space="preserve"> », le pot est bon. S’il manque plus qu’un pouce, il faut garder le pot au réfrigérateur et le consommer dans les 7 jours suivants.</w:t>
      </w:r>
    </w:p>
    <w:p w14:paraId="2BD0141E" w14:textId="2F264B16" w:rsidR="008855AB" w:rsidRPr="00CF3CCA" w:rsidRDefault="008855AB" w:rsidP="008855AB">
      <w:pPr>
        <w:rPr>
          <w:sz w:val="24"/>
          <w:szCs w:val="24"/>
        </w:rPr>
      </w:pPr>
      <w:r w:rsidRPr="00CF3CCA">
        <w:rPr>
          <w:sz w:val="24"/>
          <w:szCs w:val="24"/>
        </w:rPr>
        <w:t xml:space="preserve">- Les pots qui sont bien scellés peuvent être nettoyés avec un linge (optionnel, mais plus agréable). On ne replace pas les bagues sur les pots. La bague peut exercer une pression sur le disque et l'empêcher de décoller. Ceci n'est pas souhaitable, car s'il y a des fissures dans le caoutchouc, des bactéries pourraient s'y infiltrer avec le temps, contaminer la conserve ou même faire exploser le pot! Le disque doit être libre de desceller, c'est notre indicateur de l'innocuité de la conserve. </w:t>
      </w:r>
    </w:p>
    <w:p w14:paraId="107B9099" w14:textId="1F3B2BE0" w:rsidR="008855AB" w:rsidRPr="00CF3CCA" w:rsidRDefault="008855AB" w:rsidP="008855AB">
      <w:pPr>
        <w:rPr>
          <w:sz w:val="24"/>
          <w:szCs w:val="24"/>
        </w:rPr>
      </w:pPr>
      <w:r w:rsidRPr="00CF3CCA">
        <w:rPr>
          <w:sz w:val="24"/>
          <w:szCs w:val="24"/>
        </w:rPr>
        <w:t>- Il est préférable d'entreposer les pots dans un endroit sombre et frais. La lumière dégrade la couleur des aliments cannés avec le temps. Il est aussi recommandé d'identifier le contenu des pots ainsi que leur date de mise en conserve pour pouvoir consommer les plus anciens en premier.</w:t>
      </w:r>
    </w:p>
    <w:p w14:paraId="152452F6" w14:textId="77777777" w:rsidR="00A5767B" w:rsidRDefault="008855AB" w:rsidP="008855AB">
      <w:pPr>
        <w:rPr>
          <w:sz w:val="24"/>
          <w:szCs w:val="24"/>
        </w:rPr>
      </w:pPr>
      <w:r w:rsidRPr="00CF3CCA">
        <w:rPr>
          <w:sz w:val="24"/>
          <w:szCs w:val="24"/>
        </w:rPr>
        <w:t>- Si une panne de courant survient pendant le temps de stérilisation, vous devez recommencer la stérilisation du début quand l'électricité sera de nouveau disponible si la panne dure plus de 5 minutes. Comme la pression aura chuté rapidement dans l'autoclave, il est fort probable que plusieurs pots aient débordé ou peut-être même cassé. Soyez prudent. Si la panne dure moins de 5 minutes, on reprend la stérilisation et on continue de calculer le temps dès que la pression atteint 10,5 ou 15psi, selon l'altitude.</w:t>
      </w:r>
    </w:p>
    <w:p w14:paraId="15D08AE3" w14:textId="69F14A63" w:rsidR="008855AB" w:rsidRPr="00CF3CCA" w:rsidRDefault="00A5767B" w:rsidP="008855AB">
      <w:pPr>
        <w:rPr>
          <w:sz w:val="24"/>
          <w:szCs w:val="24"/>
        </w:rPr>
      </w:pPr>
      <w:r>
        <w:rPr>
          <w:sz w:val="24"/>
          <w:szCs w:val="24"/>
        </w:rPr>
        <w:t>-</w:t>
      </w:r>
      <w:r w:rsidR="008855AB" w:rsidRPr="00CF3CCA">
        <w:rPr>
          <w:sz w:val="24"/>
          <w:szCs w:val="24"/>
        </w:rPr>
        <w:t xml:space="preserve"> Il arrivera que vous ayez préparé plus d'aliments que ce qui peut entrer dans votre autoclave. Il est préférable d'empoter seulement ce qu'il peut contenir. Laissez le reste des aliments dans le chaudron, placez-le au réfrigérateur et réchauffez-le avant d'empoter le lot suivant.</w:t>
      </w:r>
    </w:p>
    <w:p w14:paraId="75FD6F36" w14:textId="70EC2949" w:rsidR="008855AB" w:rsidRPr="00CF3CCA" w:rsidRDefault="008855AB" w:rsidP="008855AB">
      <w:pPr>
        <w:rPr>
          <w:sz w:val="24"/>
          <w:szCs w:val="24"/>
        </w:rPr>
      </w:pPr>
      <w:r w:rsidRPr="00CF3CCA">
        <w:rPr>
          <w:sz w:val="24"/>
          <w:szCs w:val="24"/>
        </w:rPr>
        <w:t xml:space="preserve">- Si, pour quelque raison que ce soit, vous avez déjà empoté la nourriture, mais que vous n'êtes pas en mesure de stériliser les pots immédiatement, placez vos pots au réfrigérateur. </w:t>
      </w:r>
    </w:p>
    <w:p w14:paraId="18035533" w14:textId="77777777" w:rsidR="00A24644" w:rsidRDefault="008855AB" w:rsidP="00AF76A7">
      <w:pPr>
        <w:rPr>
          <w:sz w:val="24"/>
          <w:szCs w:val="24"/>
        </w:rPr>
      </w:pPr>
      <w:r w:rsidRPr="00CF3CCA">
        <w:rPr>
          <w:sz w:val="24"/>
          <w:szCs w:val="24"/>
        </w:rPr>
        <w:t xml:space="preserve">Le moment venu, vous devrez procéder à une stérilisation à froid. Comme il est important d'éviter les écarts de température, sortez vos pots sur le comptoir 30 minutes à l'avance pour les laisser tempérer. Mettez de l'eau FROIDE dans l'autoclave et ajoutez-y vos pots. </w:t>
      </w:r>
      <w:r w:rsidRPr="00CF3CCA">
        <w:rPr>
          <w:sz w:val="24"/>
          <w:szCs w:val="24"/>
        </w:rPr>
        <w:lastRenderedPageBreak/>
        <w:t>Procédez ensuite comme à la normale. Notez qu'il s'agit d'une procédure d'exception et ne devrait être utilisée qu'en dernier recours.</w:t>
      </w:r>
    </w:p>
    <w:p w14:paraId="756A9AB6" w14:textId="0898D004" w:rsidR="00AF76A7" w:rsidRPr="00A24644" w:rsidRDefault="00AF76A7" w:rsidP="00AF76A7">
      <w:pPr>
        <w:rPr>
          <w:sz w:val="24"/>
          <w:szCs w:val="24"/>
        </w:rPr>
      </w:pPr>
      <w:r w:rsidRPr="002D4FC1">
        <w:rPr>
          <w:b/>
          <w:bCs/>
          <w:sz w:val="28"/>
          <w:szCs w:val="28"/>
          <w:u w:val="single"/>
        </w:rPr>
        <w:t xml:space="preserve">Ce qu'on ne doit jamais </w:t>
      </w:r>
      <w:r w:rsidR="00A24644">
        <w:rPr>
          <w:b/>
          <w:bCs/>
          <w:sz w:val="28"/>
          <w:szCs w:val="28"/>
          <w:u w:val="single"/>
        </w:rPr>
        <w:t>mettre en conserve</w:t>
      </w:r>
    </w:p>
    <w:p w14:paraId="24664418" w14:textId="1892F358" w:rsidR="00AF76A7" w:rsidRPr="002D4FC1" w:rsidRDefault="00AF76A7" w:rsidP="00AF76A7">
      <w:pPr>
        <w:rPr>
          <w:sz w:val="24"/>
          <w:szCs w:val="24"/>
        </w:rPr>
      </w:pPr>
      <w:r w:rsidRPr="002D4FC1">
        <w:rPr>
          <w:sz w:val="24"/>
          <w:szCs w:val="24"/>
        </w:rPr>
        <w:t>• Les produits laitiers, lait, beurre, fromage, crème, yogourt, etc. Ils ne sont pas dangereux, mais ils vont inévitablement s'agglutiner, cailler, faire des grumeaux et se séparer</w:t>
      </w:r>
      <w:r w:rsidR="00310EBE" w:rsidRPr="002D4FC1">
        <w:rPr>
          <w:sz w:val="24"/>
          <w:szCs w:val="24"/>
        </w:rPr>
        <w:t>.</w:t>
      </w:r>
      <w:r w:rsidRPr="002D4FC1">
        <w:rPr>
          <w:sz w:val="24"/>
          <w:szCs w:val="24"/>
        </w:rPr>
        <w:t xml:space="preserve"> </w:t>
      </w:r>
    </w:p>
    <w:p w14:paraId="30509B97" w14:textId="6F0ACDE1" w:rsidR="00AF76A7" w:rsidRPr="002D4FC1" w:rsidRDefault="00AF76A7" w:rsidP="00AF76A7">
      <w:pPr>
        <w:rPr>
          <w:sz w:val="24"/>
          <w:szCs w:val="24"/>
        </w:rPr>
      </w:pPr>
      <w:r w:rsidRPr="002D4FC1">
        <w:rPr>
          <w:sz w:val="24"/>
          <w:szCs w:val="24"/>
        </w:rPr>
        <w:t xml:space="preserve">• Le tofu, le </w:t>
      </w:r>
      <w:proofErr w:type="spellStart"/>
      <w:r w:rsidRPr="002D4FC1">
        <w:rPr>
          <w:sz w:val="24"/>
          <w:szCs w:val="24"/>
        </w:rPr>
        <w:t>tempeh</w:t>
      </w:r>
      <w:proofErr w:type="spellEnd"/>
      <w:r w:rsidRPr="002D4FC1">
        <w:rPr>
          <w:sz w:val="24"/>
          <w:szCs w:val="24"/>
        </w:rPr>
        <w:t>, le seitan et le fruit du jacquier ne peuvent être mis en conserve, car leur temps de stérilisation n'est pas encore été établi.</w:t>
      </w:r>
    </w:p>
    <w:p w14:paraId="38F019C7" w14:textId="0AF7D752" w:rsidR="00AF76A7" w:rsidRPr="002D4FC1" w:rsidRDefault="00AF76A7" w:rsidP="00AF76A7">
      <w:pPr>
        <w:rPr>
          <w:sz w:val="24"/>
          <w:szCs w:val="24"/>
        </w:rPr>
      </w:pPr>
      <w:r w:rsidRPr="002D4FC1">
        <w:rPr>
          <w:sz w:val="24"/>
          <w:szCs w:val="24"/>
        </w:rPr>
        <w:t>• Les pâtes alimentaires, le couscous (semoule de blé), les nouilles aux œufs ou tout produits s'y apparentant. Il n'existe aucun temps de stérilisation pour le quinoa et le chia (</w:t>
      </w:r>
      <w:r w:rsidR="001636FB" w:rsidRPr="002D4FC1">
        <w:rPr>
          <w:sz w:val="24"/>
          <w:szCs w:val="24"/>
        </w:rPr>
        <w:t>exception</w:t>
      </w:r>
      <w:r w:rsidRPr="002D4FC1">
        <w:rPr>
          <w:sz w:val="24"/>
          <w:szCs w:val="24"/>
        </w:rPr>
        <w:t xml:space="preserve"> pour les recettes acidifiées). Le riz est trop fragile pour passer à l'autoclave et devient de la bouillie. Pour un meilleur résultat, ajoutez ces ingrédients</w:t>
      </w:r>
      <w:r w:rsidR="00310EBE" w:rsidRPr="002D4FC1">
        <w:rPr>
          <w:sz w:val="24"/>
          <w:szCs w:val="24"/>
        </w:rPr>
        <w:t xml:space="preserve"> </w:t>
      </w:r>
      <w:r w:rsidRPr="002D4FC1">
        <w:rPr>
          <w:sz w:val="24"/>
          <w:szCs w:val="24"/>
        </w:rPr>
        <w:t xml:space="preserve">au moment du service. </w:t>
      </w:r>
      <w:r w:rsidR="001636FB" w:rsidRPr="002D4FC1">
        <w:rPr>
          <w:sz w:val="24"/>
          <w:szCs w:val="24"/>
        </w:rPr>
        <w:t>En revanche</w:t>
      </w:r>
      <w:r w:rsidRPr="002D4FC1">
        <w:rPr>
          <w:sz w:val="24"/>
          <w:szCs w:val="24"/>
        </w:rPr>
        <w:t xml:space="preserve">, on peut utiliser de l'orge mondée sans problème. </w:t>
      </w:r>
    </w:p>
    <w:p w14:paraId="6E19CAB8" w14:textId="77777777" w:rsidR="00AF76A7" w:rsidRPr="002D4FC1" w:rsidRDefault="00AF76A7" w:rsidP="00AF76A7">
      <w:pPr>
        <w:rPr>
          <w:sz w:val="24"/>
          <w:szCs w:val="24"/>
        </w:rPr>
      </w:pPr>
      <w:r w:rsidRPr="002D4FC1">
        <w:rPr>
          <w:sz w:val="24"/>
          <w:szCs w:val="24"/>
        </w:rPr>
        <w:t>Référez-vous à des recettes éprouvées.</w:t>
      </w:r>
    </w:p>
    <w:p w14:paraId="5F4714A8" w14:textId="51CAA95E" w:rsidR="00A44F16" w:rsidRPr="002D4FC1" w:rsidRDefault="00AF76A7" w:rsidP="00AF76A7">
      <w:pPr>
        <w:rPr>
          <w:sz w:val="24"/>
          <w:szCs w:val="24"/>
        </w:rPr>
      </w:pPr>
      <w:r w:rsidRPr="002D4FC1">
        <w:rPr>
          <w:sz w:val="24"/>
          <w:szCs w:val="24"/>
        </w:rPr>
        <w:t>• Le chou, le navet, le panais et la sauge deviennent âcres pendant le traitement de chaleur à l'autoclave et la majorité des gens n'aiment pas le résultat, même en très petite quantité. Faites un essai avec un ou deux pots avant de vous lancer dans une grosse production pour voir si le goût vous plaît. L'ajout d'un ingrédient acide (par exemple, vinaigre, tomate) semble atténuer le goût âcre du chou. Référez-vous à des recettes éprouvées ou faites des tests.</w:t>
      </w:r>
    </w:p>
    <w:p w14:paraId="0CDBA3D1" w14:textId="449B4C15" w:rsidR="00AF76A7" w:rsidRPr="002D4FC1" w:rsidRDefault="00AF76A7" w:rsidP="00AF76A7">
      <w:pPr>
        <w:rPr>
          <w:sz w:val="24"/>
          <w:szCs w:val="24"/>
        </w:rPr>
      </w:pPr>
      <w:r w:rsidRPr="002D4FC1">
        <w:rPr>
          <w:sz w:val="24"/>
          <w:szCs w:val="24"/>
        </w:rPr>
        <w:t>• Le sucre, la mélasse, la cassonade, le miel et le sirop d'érable brûlent rapidement à la chaleur de l'autoclave et donnent un fort goût rance de brûlé aux aliments. Ils doivent être utilisés en très petite quantité. Il est préférable de sucrer vos recettes au moment de consommer vos pots. Ils ne sont pas problématiques pour la mise en conserve à l'eau bouillante (par exemple, confitures, gelées). Éviter de dépasser une</w:t>
      </w:r>
      <w:r w:rsidR="000C7869" w:rsidRPr="002D4FC1">
        <w:rPr>
          <w:sz w:val="24"/>
          <w:szCs w:val="24"/>
        </w:rPr>
        <w:t xml:space="preserve"> </w:t>
      </w:r>
      <w:r w:rsidRPr="002D4FC1">
        <w:rPr>
          <w:sz w:val="24"/>
          <w:szCs w:val="24"/>
        </w:rPr>
        <w:t>concentration de 2 tasses par 9 litres d'aliments.</w:t>
      </w:r>
    </w:p>
    <w:p w14:paraId="629056D6" w14:textId="1493F74F" w:rsidR="00AF76A7" w:rsidRPr="002D4FC1" w:rsidRDefault="00AF76A7" w:rsidP="00AF76A7">
      <w:pPr>
        <w:rPr>
          <w:sz w:val="24"/>
          <w:szCs w:val="24"/>
        </w:rPr>
      </w:pPr>
      <w:r w:rsidRPr="002D4FC1">
        <w:rPr>
          <w:sz w:val="24"/>
          <w:szCs w:val="24"/>
        </w:rPr>
        <w:t>• On ne canne jamais de gâteaux, biscuits, puddings, pâtisseries, viennoiseries, pains ou autres ni à l'autoclave ni à l'eau bouillante.</w:t>
      </w:r>
    </w:p>
    <w:p w14:paraId="1C530630" w14:textId="284537CA" w:rsidR="00AF76A7" w:rsidRPr="002D4FC1" w:rsidRDefault="00AF76A7" w:rsidP="00AF76A7">
      <w:pPr>
        <w:rPr>
          <w:sz w:val="24"/>
          <w:szCs w:val="24"/>
        </w:rPr>
      </w:pPr>
      <w:r w:rsidRPr="002D4FC1">
        <w:rPr>
          <w:sz w:val="24"/>
          <w:szCs w:val="24"/>
        </w:rPr>
        <w:t xml:space="preserve">• Les pestos, même si on n'y ajoute pas de fromage, ne tolèrent pas bien la chaleur. Les herbes sont fragiles et il n'est pas recommandé d'en mettre en conserve. L'industrie utilise des stabilisants pour y parvenir. </w:t>
      </w:r>
      <w:r w:rsidR="001636FB" w:rsidRPr="002D4FC1">
        <w:rPr>
          <w:sz w:val="24"/>
          <w:szCs w:val="24"/>
        </w:rPr>
        <w:t>Cependant</w:t>
      </w:r>
      <w:r w:rsidRPr="002D4FC1">
        <w:rPr>
          <w:sz w:val="24"/>
          <w:szCs w:val="24"/>
        </w:rPr>
        <w:t>, ils se congèlent à merveille, même avec du parmesan! Il en va de même pour l'avocat et le guacamole.</w:t>
      </w:r>
    </w:p>
    <w:p w14:paraId="67A1137A" w14:textId="44094CCF" w:rsidR="00AF76A7" w:rsidRPr="002D4FC1" w:rsidRDefault="00AF76A7" w:rsidP="00AF76A7">
      <w:pPr>
        <w:rPr>
          <w:sz w:val="24"/>
          <w:szCs w:val="24"/>
        </w:rPr>
      </w:pPr>
      <w:r w:rsidRPr="002D4FC1">
        <w:rPr>
          <w:sz w:val="24"/>
          <w:szCs w:val="24"/>
        </w:rPr>
        <w:t xml:space="preserve">• Certains aliments sont trop fragiles pour la mise en conserve à l'autoclave. Ils ne présentent aucun danger si les temps de stérilisation sont respectés, mais ils seront détruits, comme pulvérisés ou en « bouette ». C'est le cas notamment du brocoli et du chou-fleur. </w:t>
      </w:r>
      <w:proofErr w:type="gramStart"/>
      <w:r w:rsidRPr="002D4FC1">
        <w:rPr>
          <w:sz w:val="24"/>
          <w:szCs w:val="24"/>
        </w:rPr>
        <w:t>Par contre</w:t>
      </w:r>
      <w:proofErr w:type="gramEnd"/>
      <w:r w:rsidRPr="002D4FC1">
        <w:rPr>
          <w:sz w:val="24"/>
          <w:szCs w:val="24"/>
        </w:rPr>
        <w:t>, en potage, ils seront parfaits.</w:t>
      </w:r>
    </w:p>
    <w:p w14:paraId="33BB0531" w14:textId="0935C619" w:rsidR="00AF76A7" w:rsidRPr="002D4FC1" w:rsidRDefault="00AF76A7" w:rsidP="00AF76A7">
      <w:pPr>
        <w:rPr>
          <w:sz w:val="24"/>
          <w:szCs w:val="24"/>
        </w:rPr>
      </w:pPr>
      <w:r w:rsidRPr="002D4FC1">
        <w:rPr>
          <w:sz w:val="24"/>
          <w:szCs w:val="24"/>
        </w:rPr>
        <w:lastRenderedPageBreak/>
        <w:t>• Certains aliments contiennent de l'amidon, tels que les pommes de terre et le maïs. L'amidon ralentit la pénétration de la chaleur dans les pots. Référez-vous à des recettes éprouvées et vérifiez bien la grosseur des pots dans lesquels ils peuvent être stérilisés, la grosseur des cubes ou si on peut les mettre en purée. Les potages contiennent souvent des pommes de terre et le fait de les broyer répand l’amidon et rend difficile la stérilisation à l’autoclave. Il est préférable de canner le potage non</w:t>
      </w:r>
      <w:r w:rsidR="000C7869" w:rsidRPr="002D4FC1">
        <w:rPr>
          <w:sz w:val="24"/>
          <w:szCs w:val="24"/>
        </w:rPr>
        <w:t>-</w:t>
      </w:r>
      <w:r w:rsidRPr="002D4FC1">
        <w:rPr>
          <w:sz w:val="24"/>
          <w:szCs w:val="24"/>
        </w:rPr>
        <w:t>broyé.</w:t>
      </w:r>
    </w:p>
    <w:p w14:paraId="04CF7B52" w14:textId="125AF767" w:rsidR="00AF76A7" w:rsidRPr="002D4FC1" w:rsidRDefault="00AF76A7" w:rsidP="00AF76A7">
      <w:pPr>
        <w:rPr>
          <w:sz w:val="24"/>
          <w:szCs w:val="24"/>
        </w:rPr>
      </w:pPr>
      <w:r w:rsidRPr="002D4FC1">
        <w:rPr>
          <w:sz w:val="24"/>
          <w:szCs w:val="24"/>
        </w:rPr>
        <w:t xml:space="preserve">• Les épaississants, comme la farine, le tapioca ou la fécule de maïs, perdent leur effet épaississant avec le traitement de chaleur. Il est préférable de les ajouter au service seulement. Il y a </w:t>
      </w:r>
      <w:proofErr w:type="gramStart"/>
      <w:r w:rsidRPr="002D4FC1">
        <w:rPr>
          <w:sz w:val="24"/>
          <w:szCs w:val="24"/>
        </w:rPr>
        <w:t>par contre</w:t>
      </w:r>
      <w:proofErr w:type="gramEnd"/>
      <w:r w:rsidRPr="002D4FC1">
        <w:rPr>
          <w:sz w:val="24"/>
          <w:szCs w:val="24"/>
        </w:rPr>
        <w:t xml:space="preserve"> des recettes qui demandent un peu de farine, par exemple pour enrober des boulettes de viande. C'est sécuritaire en petite quantité. Mais la farine viendra se déposer au fond du pot avec le temps et n'épaissira pas. C'est toujours sécuritaire, alors ne vous en inquiétez pas. Il peut y avoir de la fécule de maïs dans des recettes de conserves à l'eau bouillante, comme des </w:t>
      </w:r>
      <w:proofErr w:type="spellStart"/>
      <w:r w:rsidRPr="002D4FC1">
        <w:rPr>
          <w:sz w:val="24"/>
          <w:szCs w:val="24"/>
        </w:rPr>
        <w:t>relish</w:t>
      </w:r>
      <w:proofErr w:type="spellEnd"/>
      <w:r w:rsidRPr="002D4FC1">
        <w:rPr>
          <w:sz w:val="24"/>
          <w:szCs w:val="24"/>
        </w:rPr>
        <w:t xml:space="preserve"> ou des garnitures à tarte.</w:t>
      </w:r>
    </w:p>
    <w:p w14:paraId="5AA51D08" w14:textId="7C8EDA0A" w:rsidR="00AF76A7" w:rsidRPr="002D4FC1" w:rsidRDefault="00AF76A7" w:rsidP="00AF76A7">
      <w:pPr>
        <w:rPr>
          <w:sz w:val="24"/>
          <w:szCs w:val="24"/>
        </w:rPr>
      </w:pPr>
      <w:r w:rsidRPr="002D4FC1">
        <w:rPr>
          <w:sz w:val="24"/>
          <w:szCs w:val="24"/>
        </w:rPr>
        <w:t>• Il faut faire tremper les légumineuses sèches 12 heures avant de les canner. Le traitement à l'autoclave ne sera pas suffisant pour les ramollir pour libérer les endospores qu'elles contiennent. Cela pourra provoquer des moisissures dans les pots, ou causer des flatulences ou maux de ventre. Aussi, faites tremper les légumineuses dans l'eau (trois parts d'eau pour une part de légumineuses) toute une nuit. Jetez l'eau de trempage, rincez et égouttez-les bien. Placez-les dans un chaudron et couvrez-les d'eau jusqu'à un pouce au-dessus. Dès que l'eau bout, éteignez le feu. Remplissez les pots au ¾ de légumineuses et ajoutez le liquide de cuisson à un pouce du goulot et stérilisez selon la grosseur des pots.</w:t>
      </w:r>
    </w:p>
    <w:p w14:paraId="4D1790DF" w14:textId="60A47D7B" w:rsidR="00CE7E5E" w:rsidRPr="00672A5D" w:rsidRDefault="00AF76A7" w:rsidP="00AF76A7">
      <w:pPr>
        <w:rPr>
          <w:sz w:val="24"/>
          <w:szCs w:val="24"/>
        </w:rPr>
      </w:pPr>
      <w:r w:rsidRPr="002D4FC1">
        <w:rPr>
          <w:sz w:val="24"/>
          <w:szCs w:val="24"/>
        </w:rPr>
        <w:t>• Pour les lentilles, rincez et égouttez-les bien. Remplissez les pots à la moitié de lentilles et ajoutez de l'eau bouillante jusqu'à un pouce du goulot et stérilisez selon la grosseur du pot. Notez que les lentilles ne seront pas croquantes, mais plutôt molles. Les lentilles corail sont trop fragiles pour la mise en conserve.</w:t>
      </w:r>
    </w:p>
    <w:p w14:paraId="1241890B" w14:textId="6BD45D98" w:rsidR="00AF76A7" w:rsidRPr="002D4FC1" w:rsidRDefault="00AF76A7" w:rsidP="00AF76A7">
      <w:pPr>
        <w:rPr>
          <w:b/>
          <w:bCs/>
          <w:sz w:val="28"/>
          <w:szCs w:val="28"/>
          <w:u w:val="single"/>
        </w:rPr>
      </w:pPr>
      <w:r w:rsidRPr="002D4FC1">
        <w:rPr>
          <w:b/>
          <w:bCs/>
          <w:sz w:val="28"/>
          <w:szCs w:val="28"/>
          <w:u w:val="single"/>
        </w:rPr>
        <w:t>Bon à savoir</w:t>
      </w:r>
    </w:p>
    <w:p w14:paraId="12017D5C" w14:textId="0647AEDA" w:rsidR="00AF76A7" w:rsidRPr="002D4FC1" w:rsidRDefault="00AF76A7" w:rsidP="00AF76A7">
      <w:pPr>
        <w:rPr>
          <w:sz w:val="24"/>
          <w:szCs w:val="24"/>
        </w:rPr>
      </w:pPr>
      <w:r w:rsidRPr="002D4FC1">
        <w:rPr>
          <w:sz w:val="24"/>
          <w:szCs w:val="24"/>
        </w:rPr>
        <w:t>• Certaines personnes trouvent que la stérilisation amplifie le goût des épices et aromates. Allez-y légèrement, goûtez avant d'empoter et garder en tête qu'il est plus facile d'ajouter des épices, du sel ou du poivre au service que d'en enlever.</w:t>
      </w:r>
    </w:p>
    <w:p w14:paraId="109B1010" w14:textId="3E4FD3C1" w:rsidR="00AF76A7" w:rsidRPr="002D4FC1" w:rsidRDefault="00AF76A7" w:rsidP="00AF76A7">
      <w:pPr>
        <w:rPr>
          <w:sz w:val="24"/>
          <w:szCs w:val="24"/>
        </w:rPr>
      </w:pPr>
      <w:r w:rsidRPr="002D4FC1">
        <w:rPr>
          <w:sz w:val="24"/>
          <w:szCs w:val="24"/>
        </w:rPr>
        <w:t>• Il y a inévitablement un peu d'évaporation qui se produit quand les pots sont dans l'autoclave. Il est donc préférable d'empoter les sauces, chilis, ragoûts et autres un peu plus liquides que le résultat souhaité.</w:t>
      </w:r>
    </w:p>
    <w:p w14:paraId="32F401C1" w14:textId="77777777" w:rsidR="00B070F6" w:rsidRDefault="00AF76A7" w:rsidP="00AF76A7">
      <w:pPr>
        <w:rPr>
          <w:sz w:val="24"/>
          <w:szCs w:val="24"/>
        </w:rPr>
      </w:pPr>
      <w:r w:rsidRPr="002D4FC1">
        <w:rPr>
          <w:sz w:val="24"/>
          <w:szCs w:val="24"/>
        </w:rPr>
        <w:t>• Il est préférable d'utiliser du sel sans iode, comme le sel à marinades, le sel casher ou gros sel pour toutes les conserves. L'iode contenu dans le sel de table accélère la dégradation de la couleur des aliments avec le temps. Il n'y a aucun danger, c'est seulement pour des considérations esthétiques.</w:t>
      </w:r>
      <w:r w:rsidR="00B80DDA">
        <w:rPr>
          <w:sz w:val="24"/>
          <w:szCs w:val="24"/>
        </w:rPr>
        <w:t xml:space="preserve">                                                                                                </w:t>
      </w:r>
    </w:p>
    <w:p w14:paraId="025D98F9" w14:textId="6E439D3C" w:rsidR="00AF76A7" w:rsidRPr="002D4FC1" w:rsidRDefault="00AF76A7" w:rsidP="00AF76A7">
      <w:pPr>
        <w:rPr>
          <w:sz w:val="24"/>
          <w:szCs w:val="24"/>
        </w:rPr>
      </w:pPr>
      <w:r w:rsidRPr="002D4FC1">
        <w:rPr>
          <w:sz w:val="24"/>
          <w:szCs w:val="24"/>
        </w:rPr>
        <w:lastRenderedPageBreak/>
        <w:t>• Prenez des notes! D'année en année, on modifie nos recettes, épices, ingrédients et on finit par oublier. Consignez vos modifications par écrit, vous pourrez aussi les transmettre plus facilement.</w:t>
      </w:r>
    </w:p>
    <w:p w14:paraId="0651282A" w14:textId="5930A467" w:rsidR="00EF5450" w:rsidRPr="00495C31" w:rsidRDefault="00AF76A7">
      <w:pPr>
        <w:rPr>
          <w:sz w:val="24"/>
          <w:szCs w:val="24"/>
        </w:rPr>
      </w:pPr>
      <w:r w:rsidRPr="002D4FC1">
        <w:rPr>
          <w:sz w:val="24"/>
          <w:szCs w:val="24"/>
        </w:rPr>
        <w:t>• Si vous tombez sur une recette ou une méthode qui vous paraît étrange, que vous n'avez jamais vue avant, qui vous semble trop facile, où les temps de stérilisation semblent courts, posez des questions! Soyez vigilants en consultant les recettes proposées par des sites ou des auteurs européens, les normes là-bas diffèrent des nôtres!</w:t>
      </w:r>
    </w:p>
    <w:p w14:paraId="1152FDE9" w14:textId="77777777" w:rsidR="00357C0A" w:rsidRPr="00357C0A" w:rsidRDefault="00357C0A" w:rsidP="00357C0A">
      <w:pPr>
        <w:rPr>
          <w:b/>
          <w:bCs/>
          <w:sz w:val="28"/>
          <w:szCs w:val="28"/>
          <w:u w:val="single"/>
        </w:rPr>
      </w:pPr>
      <w:r w:rsidRPr="00357C0A">
        <w:rPr>
          <w:b/>
          <w:bCs/>
          <w:sz w:val="28"/>
          <w:szCs w:val="28"/>
          <w:u w:val="single"/>
        </w:rPr>
        <w:t>Lien pour le pH des aliments :</w:t>
      </w:r>
    </w:p>
    <w:p w14:paraId="37E381A7" w14:textId="77777777" w:rsidR="00357C0A" w:rsidRPr="00895EEC" w:rsidRDefault="00357C0A" w:rsidP="00357C0A">
      <w:pPr>
        <w:rPr>
          <w:sz w:val="24"/>
          <w:szCs w:val="24"/>
        </w:rPr>
      </w:pPr>
      <w:r w:rsidRPr="00895EEC">
        <w:rPr>
          <w:sz w:val="24"/>
          <w:szCs w:val="24"/>
        </w:rPr>
        <w:t>www.food-info.net/fr/qa/qa-fp65.htm</w:t>
      </w:r>
    </w:p>
    <w:p w14:paraId="2DF1AB60" w14:textId="77777777" w:rsidR="00357C0A" w:rsidRPr="00895EEC" w:rsidRDefault="00357C0A" w:rsidP="00357C0A">
      <w:pPr>
        <w:rPr>
          <w:sz w:val="24"/>
          <w:szCs w:val="24"/>
        </w:rPr>
      </w:pPr>
      <w:r w:rsidRPr="00895EEC">
        <w:rPr>
          <w:sz w:val="24"/>
          <w:szCs w:val="24"/>
        </w:rPr>
        <w:t>En anglais, mais très détaillé :</w:t>
      </w:r>
    </w:p>
    <w:p w14:paraId="49A619CB" w14:textId="0994DC20" w:rsidR="00836B25" w:rsidRPr="00836B25" w:rsidRDefault="00357C0A" w:rsidP="00357C0A">
      <w:pPr>
        <w:rPr>
          <w:sz w:val="24"/>
          <w:szCs w:val="24"/>
          <w:lang w:val="en-CA"/>
        </w:rPr>
      </w:pPr>
      <w:r w:rsidRPr="00895EEC">
        <w:rPr>
          <w:sz w:val="24"/>
          <w:szCs w:val="24"/>
          <w:lang w:val="en-CA"/>
        </w:rPr>
        <w:t>http://foodscience.caes.uga.edu/extension/documents/FDAapproximatepHoffoodslacf phs.pd</w:t>
      </w:r>
      <w:r w:rsidR="00836B25">
        <w:rPr>
          <w:sz w:val="24"/>
          <w:szCs w:val="24"/>
          <w:lang w:val="en-CA"/>
        </w:rPr>
        <w:t>f</w:t>
      </w:r>
    </w:p>
    <w:p w14:paraId="1A338EE1" w14:textId="00F52490" w:rsidR="00836B25" w:rsidRPr="00CE7E5E" w:rsidRDefault="00836B25" w:rsidP="00357C0A">
      <w:pPr>
        <w:rPr>
          <w:b/>
          <w:bCs/>
          <w:sz w:val="28"/>
          <w:szCs w:val="28"/>
          <w:u w:val="single"/>
        </w:rPr>
      </w:pPr>
      <w:r w:rsidRPr="00CE7E5E">
        <w:rPr>
          <w:b/>
          <w:bCs/>
          <w:sz w:val="28"/>
          <w:szCs w:val="28"/>
          <w:u w:val="single"/>
        </w:rPr>
        <w:t xml:space="preserve">Sites </w:t>
      </w:r>
      <w:r w:rsidR="00CE7E5E" w:rsidRPr="00CE7E5E">
        <w:rPr>
          <w:b/>
          <w:bCs/>
          <w:sz w:val="28"/>
          <w:szCs w:val="28"/>
          <w:u w:val="single"/>
        </w:rPr>
        <w:t>web de références et de recettes en français</w:t>
      </w:r>
      <w:r w:rsidRPr="00CE7E5E">
        <w:rPr>
          <w:b/>
          <w:bCs/>
          <w:sz w:val="28"/>
          <w:szCs w:val="28"/>
          <w:u w:val="single"/>
        </w:rPr>
        <w:t xml:space="preserve"> fiables</w:t>
      </w:r>
      <w:r w:rsidR="00CE7E5E" w:rsidRPr="00CE7E5E">
        <w:rPr>
          <w:b/>
          <w:bCs/>
          <w:sz w:val="28"/>
          <w:szCs w:val="28"/>
          <w:u w:val="single"/>
        </w:rPr>
        <w:t xml:space="preserve"> avec</w:t>
      </w:r>
      <w:r w:rsidR="00534428" w:rsidRPr="00CE7E5E">
        <w:rPr>
          <w:b/>
          <w:bCs/>
          <w:sz w:val="28"/>
          <w:szCs w:val="28"/>
          <w:u w:val="single"/>
        </w:rPr>
        <w:t xml:space="preserve"> recettes testées</w:t>
      </w:r>
    </w:p>
    <w:p w14:paraId="43F5AE12" w14:textId="5E8D94DB" w:rsidR="00357C0A" w:rsidRPr="00895EEC" w:rsidRDefault="00357C0A" w:rsidP="00357C0A">
      <w:pPr>
        <w:rPr>
          <w:sz w:val="24"/>
          <w:szCs w:val="24"/>
        </w:rPr>
      </w:pPr>
      <w:r w:rsidRPr="00895EEC">
        <w:rPr>
          <w:sz w:val="24"/>
          <w:szCs w:val="24"/>
        </w:rPr>
        <w:t xml:space="preserve">Vincent le </w:t>
      </w:r>
      <w:proofErr w:type="spellStart"/>
      <w:r w:rsidRPr="00895EEC">
        <w:rPr>
          <w:sz w:val="24"/>
          <w:szCs w:val="24"/>
        </w:rPr>
        <w:t>canneux</w:t>
      </w:r>
      <w:proofErr w:type="spellEnd"/>
      <w:r w:rsidR="00534428">
        <w:rPr>
          <w:sz w:val="24"/>
          <w:szCs w:val="24"/>
        </w:rPr>
        <w:t xml:space="preserve"> : </w:t>
      </w:r>
      <w:r w:rsidRPr="00895EEC">
        <w:rPr>
          <w:sz w:val="24"/>
          <w:szCs w:val="24"/>
        </w:rPr>
        <w:t>Blog : http://conserves.blogspot.ca/</w:t>
      </w:r>
    </w:p>
    <w:p w14:paraId="4323BC89" w14:textId="77777777" w:rsidR="00357C0A" w:rsidRPr="00895EEC" w:rsidRDefault="00357C0A" w:rsidP="00357C0A">
      <w:pPr>
        <w:rPr>
          <w:sz w:val="24"/>
          <w:szCs w:val="24"/>
          <w:lang w:val="en-CA"/>
        </w:rPr>
      </w:pPr>
      <w:r w:rsidRPr="00895EEC">
        <w:rPr>
          <w:sz w:val="24"/>
          <w:szCs w:val="24"/>
          <w:lang w:val="en-CA"/>
        </w:rPr>
        <w:t>Forum: http://www.conserves-maison.com/</w:t>
      </w:r>
    </w:p>
    <w:p w14:paraId="4D049EFF" w14:textId="77777777" w:rsidR="00357C0A" w:rsidRPr="00895EEC" w:rsidRDefault="00357C0A" w:rsidP="00357C0A">
      <w:pPr>
        <w:rPr>
          <w:sz w:val="24"/>
          <w:szCs w:val="24"/>
        </w:rPr>
      </w:pPr>
      <w:r w:rsidRPr="00895EEC">
        <w:rPr>
          <w:sz w:val="24"/>
          <w:szCs w:val="24"/>
        </w:rPr>
        <w:t>Sites web de références et de recettes en français</w:t>
      </w:r>
    </w:p>
    <w:p w14:paraId="45548490" w14:textId="77777777" w:rsidR="00357C0A" w:rsidRPr="00895EEC" w:rsidRDefault="00357C0A" w:rsidP="00357C0A">
      <w:pPr>
        <w:rPr>
          <w:sz w:val="24"/>
          <w:szCs w:val="24"/>
        </w:rPr>
      </w:pPr>
      <w:r w:rsidRPr="00895EEC">
        <w:rPr>
          <w:sz w:val="24"/>
          <w:szCs w:val="24"/>
        </w:rPr>
        <w:t>http://savoirfaireconserver.blogspot.ca/</w:t>
      </w:r>
    </w:p>
    <w:p w14:paraId="566E5FAE" w14:textId="77777777" w:rsidR="00357C0A" w:rsidRPr="00895EEC" w:rsidRDefault="00357C0A" w:rsidP="00357C0A">
      <w:pPr>
        <w:rPr>
          <w:sz w:val="24"/>
          <w:szCs w:val="24"/>
        </w:rPr>
      </w:pPr>
      <w:r w:rsidRPr="00895EEC">
        <w:rPr>
          <w:sz w:val="24"/>
          <w:szCs w:val="24"/>
        </w:rPr>
        <w:t>http://lafilledelanseauxcoques.blogspot.ca</w:t>
      </w:r>
    </w:p>
    <w:p w14:paraId="6359681B" w14:textId="77777777" w:rsidR="00357C0A" w:rsidRPr="00895EEC" w:rsidRDefault="00357C0A" w:rsidP="00357C0A">
      <w:pPr>
        <w:rPr>
          <w:sz w:val="24"/>
          <w:szCs w:val="24"/>
        </w:rPr>
      </w:pPr>
      <w:r w:rsidRPr="00895EEC">
        <w:rPr>
          <w:sz w:val="24"/>
          <w:szCs w:val="24"/>
        </w:rPr>
        <w:t>www.bernardin.ca</w:t>
      </w:r>
    </w:p>
    <w:p w14:paraId="77FBC21A" w14:textId="789477C9" w:rsidR="00357C0A" w:rsidRPr="00CE7E5E" w:rsidRDefault="00357C0A" w:rsidP="00357C0A">
      <w:pPr>
        <w:rPr>
          <w:b/>
          <w:bCs/>
          <w:sz w:val="28"/>
          <w:szCs w:val="28"/>
          <w:u w:val="single"/>
        </w:rPr>
      </w:pPr>
      <w:r w:rsidRPr="00CE7E5E">
        <w:rPr>
          <w:b/>
          <w:bCs/>
          <w:sz w:val="28"/>
          <w:szCs w:val="28"/>
          <w:u w:val="single"/>
        </w:rPr>
        <w:t>Sites web de références et de recettes en anglais</w:t>
      </w:r>
    </w:p>
    <w:p w14:paraId="105247AC" w14:textId="77777777" w:rsidR="00357C0A" w:rsidRPr="00895EEC" w:rsidRDefault="00357C0A" w:rsidP="00357C0A">
      <w:pPr>
        <w:rPr>
          <w:sz w:val="24"/>
          <w:szCs w:val="24"/>
          <w:lang w:val="en-CA"/>
        </w:rPr>
      </w:pPr>
      <w:r w:rsidRPr="00895EEC">
        <w:rPr>
          <w:sz w:val="24"/>
          <w:szCs w:val="24"/>
          <w:lang w:val="en-CA"/>
        </w:rPr>
        <w:t>USDA: nchfp.uga.edu/publications/publications_usda.html</w:t>
      </w:r>
    </w:p>
    <w:p w14:paraId="3F945E70" w14:textId="77777777" w:rsidR="00357C0A" w:rsidRPr="00895EEC" w:rsidRDefault="00357C0A" w:rsidP="00357C0A">
      <w:pPr>
        <w:rPr>
          <w:sz w:val="24"/>
          <w:szCs w:val="24"/>
          <w:lang w:val="en-CA"/>
        </w:rPr>
      </w:pPr>
      <w:r w:rsidRPr="00895EEC">
        <w:rPr>
          <w:sz w:val="24"/>
          <w:szCs w:val="24"/>
          <w:lang w:val="en-CA"/>
        </w:rPr>
        <w:t>www.gopresto.com/recipes/canning/recipeindex.php</w:t>
      </w:r>
    </w:p>
    <w:p w14:paraId="39F7B712" w14:textId="77777777" w:rsidR="00357C0A" w:rsidRPr="00895EEC" w:rsidRDefault="00357C0A" w:rsidP="00357C0A">
      <w:pPr>
        <w:rPr>
          <w:sz w:val="24"/>
          <w:szCs w:val="24"/>
          <w:lang w:val="en-CA"/>
        </w:rPr>
      </w:pPr>
      <w:r w:rsidRPr="00895EEC">
        <w:rPr>
          <w:sz w:val="24"/>
          <w:szCs w:val="24"/>
          <w:lang w:val="en-CA"/>
        </w:rPr>
        <w:t>www.rural-revolution.com</w:t>
      </w:r>
    </w:p>
    <w:p w14:paraId="6F36F2D8" w14:textId="77777777" w:rsidR="00357C0A" w:rsidRPr="00895EEC" w:rsidRDefault="00357C0A" w:rsidP="00357C0A">
      <w:pPr>
        <w:rPr>
          <w:sz w:val="24"/>
          <w:szCs w:val="24"/>
          <w:lang w:val="en-CA"/>
        </w:rPr>
      </w:pPr>
      <w:r w:rsidRPr="00895EEC">
        <w:rPr>
          <w:sz w:val="24"/>
          <w:szCs w:val="24"/>
          <w:lang w:val="en-CA"/>
        </w:rPr>
        <w:t>canninggranny.blogspot.ca</w:t>
      </w:r>
    </w:p>
    <w:p w14:paraId="2A0F4959" w14:textId="77777777" w:rsidR="00357C0A" w:rsidRPr="00895EEC" w:rsidRDefault="00357C0A" w:rsidP="00357C0A">
      <w:pPr>
        <w:rPr>
          <w:sz w:val="24"/>
          <w:szCs w:val="24"/>
          <w:lang w:val="en-CA"/>
        </w:rPr>
      </w:pPr>
      <w:r w:rsidRPr="00895EEC">
        <w:rPr>
          <w:sz w:val="24"/>
          <w:szCs w:val="24"/>
          <w:lang w:val="en-CA"/>
        </w:rPr>
        <w:t>www.simplycanning.com</w:t>
      </w:r>
    </w:p>
    <w:p w14:paraId="277D9EFE" w14:textId="77777777" w:rsidR="00357C0A" w:rsidRPr="00895EEC" w:rsidRDefault="00357C0A" w:rsidP="00357C0A">
      <w:pPr>
        <w:rPr>
          <w:sz w:val="24"/>
          <w:szCs w:val="24"/>
          <w:lang w:val="en-CA"/>
        </w:rPr>
      </w:pPr>
      <w:r w:rsidRPr="00895EEC">
        <w:rPr>
          <w:sz w:val="24"/>
          <w:szCs w:val="24"/>
          <w:lang w:val="en-CA"/>
        </w:rPr>
        <w:t>www.facebook.com/LearnToPreserve</w:t>
      </w:r>
    </w:p>
    <w:p w14:paraId="194950F0" w14:textId="77777777" w:rsidR="00357C0A" w:rsidRPr="00895EEC" w:rsidRDefault="00357C0A" w:rsidP="00357C0A">
      <w:pPr>
        <w:rPr>
          <w:sz w:val="24"/>
          <w:szCs w:val="24"/>
          <w:lang w:val="en-CA"/>
        </w:rPr>
      </w:pPr>
      <w:r w:rsidRPr="00895EEC">
        <w:rPr>
          <w:sz w:val="24"/>
          <w:szCs w:val="24"/>
          <w:lang w:val="en-CA"/>
        </w:rPr>
        <w:t>www.facebook.com/CanningAcrossAmerica</w:t>
      </w:r>
    </w:p>
    <w:p w14:paraId="2CB2D8C9" w14:textId="77777777" w:rsidR="00357C0A" w:rsidRPr="00895EEC" w:rsidRDefault="00357C0A" w:rsidP="00357C0A">
      <w:pPr>
        <w:rPr>
          <w:sz w:val="24"/>
          <w:szCs w:val="24"/>
          <w:lang w:val="en-CA"/>
        </w:rPr>
      </w:pPr>
      <w:r w:rsidRPr="00895EEC">
        <w:rPr>
          <w:sz w:val="24"/>
          <w:szCs w:val="24"/>
          <w:lang w:val="en-CA"/>
        </w:rPr>
        <w:t>www.freshpreserving.com/recipes</w:t>
      </w:r>
    </w:p>
    <w:p w14:paraId="603A60FE" w14:textId="14A8A748" w:rsidR="00357C0A" w:rsidRPr="00B80DDA" w:rsidRDefault="00357C0A">
      <w:pPr>
        <w:rPr>
          <w:sz w:val="24"/>
          <w:szCs w:val="24"/>
        </w:rPr>
      </w:pPr>
      <w:r w:rsidRPr="00895EEC">
        <w:rPr>
          <w:sz w:val="24"/>
          <w:szCs w:val="24"/>
        </w:rPr>
        <w:lastRenderedPageBreak/>
        <w:t>www.healthycanning.com/ (Recettes santés, sucre et sel réduit)</w:t>
      </w:r>
    </w:p>
    <w:sectPr w:rsidR="00357C0A" w:rsidRPr="00B80D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31E1D"/>
    <w:multiLevelType w:val="hybridMultilevel"/>
    <w:tmpl w:val="E21264AA"/>
    <w:lvl w:ilvl="0" w:tplc="07524AF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1D587136"/>
    <w:multiLevelType w:val="hybridMultilevel"/>
    <w:tmpl w:val="7F682864"/>
    <w:lvl w:ilvl="0" w:tplc="F330139A">
      <w:start w:val="1"/>
      <w:numFmt w:val="decimal"/>
      <w:lvlText w:val="%1-"/>
      <w:lvlJc w:val="left"/>
      <w:pPr>
        <w:ind w:left="720" w:hanging="360"/>
      </w:pPr>
      <w:rPr>
        <w:rFonts w:hint="default"/>
        <w:sz w:val="28"/>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35400439"/>
    <w:multiLevelType w:val="hybridMultilevel"/>
    <w:tmpl w:val="8424DEC0"/>
    <w:lvl w:ilvl="0" w:tplc="545CA42A">
      <w:start w:val="20"/>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3E587CED"/>
    <w:multiLevelType w:val="hybridMultilevel"/>
    <w:tmpl w:val="24DA0D60"/>
    <w:lvl w:ilvl="0" w:tplc="D79C0AD6">
      <w:start w:val="1"/>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 w15:restartNumberingAfterBreak="0">
    <w:nsid w:val="53010547"/>
    <w:multiLevelType w:val="hybridMultilevel"/>
    <w:tmpl w:val="79A083F4"/>
    <w:lvl w:ilvl="0" w:tplc="17684690">
      <w:start w:val="1"/>
      <w:numFmt w:val="decimal"/>
      <w:lvlText w:val="%1-"/>
      <w:lvlJc w:val="left"/>
      <w:pPr>
        <w:ind w:left="1440" w:hanging="36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5" w15:restartNumberingAfterBreak="0">
    <w:nsid w:val="635E4EA3"/>
    <w:multiLevelType w:val="hybridMultilevel"/>
    <w:tmpl w:val="AEC8B6BE"/>
    <w:lvl w:ilvl="0" w:tplc="D21059AC">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6CDB5138"/>
    <w:multiLevelType w:val="hybridMultilevel"/>
    <w:tmpl w:val="6CA68B0A"/>
    <w:lvl w:ilvl="0" w:tplc="AE1E568A">
      <w:start w:val="8"/>
      <w:numFmt w:val="bullet"/>
      <w:lvlText w:val=""/>
      <w:lvlJc w:val="left"/>
      <w:pPr>
        <w:ind w:left="720" w:hanging="360"/>
      </w:pPr>
      <w:rPr>
        <w:rFonts w:ascii="Symbol" w:eastAsiaTheme="minorHAnsi" w:hAnsi="Symbol"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71CC6BA1"/>
    <w:multiLevelType w:val="hybridMultilevel"/>
    <w:tmpl w:val="B84AA176"/>
    <w:lvl w:ilvl="0" w:tplc="98C07CC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897937716">
    <w:abstractNumId w:val="5"/>
  </w:num>
  <w:num w:numId="2" w16cid:durableId="1172719859">
    <w:abstractNumId w:val="7"/>
  </w:num>
  <w:num w:numId="3" w16cid:durableId="2114473209">
    <w:abstractNumId w:val="2"/>
  </w:num>
  <w:num w:numId="4" w16cid:durableId="2122988623">
    <w:abstractNumId w:val="6"/>
  </w:num>
  <w:num w:numId="5" w16cid:durableId="2008942335">
    <w:abstractNumId w:val="0"/>
  </w:num>
  <w:num w:numId="6" w16cid:durableId="919673860">
    <w:abstractNumId w:val="1"/>
  </w:num>
  <w:num w:numId="7" w16cid:durableId="1939870126">
    <w:abstractNumId w:val="3"/>
  </w:num>
  <w:num w:numId="8" w16cid:durableId="17101100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5AB"/>
    <w:rsid w:val="00041242"/>
    <w:rsid w:val="0006788C"/>
    <w:rsid w:val="00072162"/>
    <w:rsid w:val="0007458E"/>
    <w:rsid w:val="000C3A2A"/>
    <w:rsid w:val="000C7869"/>
    <w:rsid w:val="000F0AE9"/>
    <w:rsid w:val="00107789"/>
    <w:rsid w:val="00130FD8"/>
    <w:rsid w:val="001636FB"/>
    <w:rsid w:val="001D255B"/>
    <w:rsid w:val="00243362"/>
    <w:rsid w:val="00270C33"/>
    <w:rsid w:val="00272F0E"/>
    <w:rsid w:val="002814BC"/>
    <w:rsid w:val="00295C73"/>
    <w:rsid w:val="00296279"/>
    <w:rsid w:val="002C5C33"/>
    <w:rsid w:val="002D4FC1"/>
    <w:rsid w:val="00310EBE"/>
    <w:rsid w:val="00357C0A"/>
    <w:rsid w:val="00364152"/>
    <w:rsid w:val="00370F96"/>
    <w:rsid w:val="00392553"/>
    <w:rsid w:val="003F6FA3"/>
    <w:rsid w:val="00431871"/>
    <w:rsid w:val="00437F23"/>
    <w:rsid w:val="0048366D"/>
    <w:rsid w:val="00495C31"/>
    <w:rsid w:val="00497E04"/>
    <w:rsid w:val="004C6EBF"/>
    <w:rsid w:val="004D25FA"/>
    <w:rsid w:val="005109AB"/>
    <w:rsid w:val="00534428"/>
    <w:rsid w:val="005455F6"/>
    <w:rsid w:val="0057598B"/>
    <w:rsid w:val="00632353"/>
    <w:rsid w:val="00632DFF"/>
    <w:rsid w:val="00672A5D"/>
    <w:rsid w:val="00747E84"/>
    <w:rsid w:val="00776605"/>
    <w:rsid w:val="007E58E4"/>
    <w:rsid w:val="00836B25"/>
    <w:rsid w:val="00872123"/>
    <w:rsid w:val="008855AB"/>
    <w:rsid w:val="00893D1F"/>
    <w:rsid w:val="00895EEC"/>
    <w:rsid w:val="008A1711"/>
    <w:rsid w:val="00916E47"/>
    <w:rsid w:val="0098381B"/>
    <w:rsid w:val="009C4E29"/>
    <w:rsid w:val="00A21CF9"/>
    <w:rsid w:val="00A24644"/>
    <w:rsid w:val="00A44F16"/>
    <w:rsid w:val="00A5767B"/>
    <w:rsid w:val="00A72616"/>
    <w:rsid w:val="00AF6D8C"/>
    <w:rsid w:val="00AF76A7"/>
    <w:rsid w:val="00B070F6"/>
    <w:rsid w:val="00B80DDA"/>
    <w:rsid w:val="00B94A03"/>
    <w:rsid w:val="00BB3CD8"/>
    <w:rsid w:val="00CE7E5E"/>
    <w:rsid w:val="00CF3CCA"/>
    <w:rsid w:val="00D638E6"/>
    <w:rsid w:val="00DA668E"/>
    <w:rsid w:val="00E3454D"/>
    <w:rsid w:val="00EF5450"/>
    <w:rsid w:val="00F279B1"/>
    <w:rsid w:val="00F412A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5AE4D"/>
  <w15:chartTrackingRefBased/>
  <w15:docId w15:val="{9C5048B5-5CD0-411B-AC0E-2411869B4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5AB"/>
  </w:style>
  <w:style w:type="paragraph" w:styleId="Titre1">
    <w:name w:val="heading 1"/>
    <w:basedOn w:val="Normal"/>
    <w:next w:val="Normal"/>
    <w:link w:val="Titre1Car"/>
    <w:uiPriority w:val="9"/>
    <w:qFormat/>
    <w:rsid w:val="008855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855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855A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855A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855A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855A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855A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855A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855A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855A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855A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855A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855A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855A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855A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855A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855A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855AB"/>
    <w:rPr>
      <w:rFonts w:eastAsiaTheme="majorEastAsia" w:cstheme="majorBidi"/>
      <w:color w:val="272727" w:themeColor="text1" w:themeTint="D8"/>
    </w:rPr>
  </w:style>
  <w:style w:type="paragraph" w:styleId="Titre">
    <w:name w:val="Title"/>
    <w:basedOn w:val="Normal"/>
    <w:next w:val="Normal"/>
    <w:link w:val="TitreCar"/>
    <w:uiPriority w:val="10"/>
    <w:qFormat/>
    <w:rsid w:val="008855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855A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855A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855A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855AB"/>
    <w:pPr>
      <w:spacing w:before="160"/>
      <w:jc w:val="center"/>
    </w:pPr>
    <w:rPr>
      <w:i/>
      <w:iCs/>
      <w:color w:val="404040" w:themeColor="text1" w:themeTint="BF"/>
    </w:rPr>
  </w:style>
  <w:style w:type="character" w:customStyle="1" w:styleId="CitationCar">
    <w:name w:val="Citation Car"/>
    <w:basedOn w:val="Policepardfaut"/>
    <w:link w:val="Citation"/>
    <w:uiPriority w:val="29"/>
    <w:rsid w:val="008855AB"/>
    <w:rPr>
      <w:i/>
      <w:iCs/>
      <w:color w:val="404040" w:themeColor="text1" w:themeTint="BF"/>
    </w:rPr>
  </w:style>
  <w:style w:type="paragraph" w:styleId="Paragraphedeliste">
    <w:name w:val="List Paragraph"/>
    <w:basedOn w:val="Normal"/>
    <w:uiPriority w:val="34"/>
    <w:qFormat/>
    <w:rsid w:val="008855AB"/>
    <w:pPr>
      <w:ind w:left="720"/>
      <w:contextualSpacing/>
    </w:pPr>
  </w:style>
  <w:style w:type="character" w:styleId="Accentuationintense">
    <w:name w:val="Intense Emphasis"/>
    <w:basedOn w:val="Policepardfaut"/>
    <w:uiPriority w:val="21"/>
    <w:qFormat/>
    <w:rsid w:val="008855AB"/>
    <w:rPr>
      <w:i/>
      <w:iCs/>
      <w:color w:val="0F4761" w:themeColor="accent1" w:themeShade="BF"/>
    </w:rPr>
  </w:style>
  <w:style w:type="paragraph" w:styleId="Citationintense">
    <w:name w:val="Intense Quote"/>
    <w:basedOn w:val="Normal"/>
    <w:next w:val="Normal"/>
    <w:link w:val="CitationintenseCar"/>
    <w:uiPriority w:val="30"/>
    <w:qFormat/>
    <w:rsid w:val="008855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855AB"/>
    <w:rPr>
      <w:i/>
      <w:iCs/>
      <w:color w:val="0F4761" w:themeColor="accent1" w:themeShade="BF"/>
    </w:rPr>
  </w:style>
  <w:style w:type="character" w:styleId="Rfrenceintense">
    <w:name w:val="Intense Reference"/>
    <w:basedOn w:val="Policepardfaut"/>
    <w:uiPriority w:val="32"/>
    <w:qFormat/>
    <w:rsid w:val="008855AB"/>
    <w:rPr>
      <w:b/>
      <w:bCs/>
      <w:smallCaps/>
      <w:color w:val="0F4761" w:themeColor="accent1" w:themeShade="BF"/>
      <w:spacing w:val="5"/>
    </w:rPr>
  </w:style>
  <w:style w:type="character" w:styleId="Numrodeligne">
    <w:name w:val="line number"/>
    <w:basedOn w:val="Policepardfaut"/>
    <w:uiPriority w:val="99"/>
    <w:semiHidden/>
    <w:unhideWhenUsed/>
    <w:rsid w:val="00497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3264</Words>
  <Characters>17954</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Savard</dc:creator>
  <cp:keywords/>
  <dc:description/>
  <cp:lastModifiedBy>Céline St-Pierre</cp:lastModifiedBy>
  <cp:revision>2</cp:revision>
  <cp:lastPrinted>2025-11-17T02:09:00Z</cp:lastPrinted>
  <dcterms:created xsi:type="dcterms:W3CDTF">2026-09-19T16:04:00Z</dcterms:created>
  <dcterms:modified xsi:type="dcterms:W3CDTF">2026-09-19T16:04:00Z</dcterms:modified>
</cp:coreProperties>
</file>